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876"/>
        <w:gridCol w:w="5484"/>
      </w:tblGrid>
      <w:tr w:rsidR="00FE4D72" w:rsidRPr="00C568E5" w:rsidTr="00626FBC">
        <w:trPr>
          <w:trHeight w:val="1350"/>
          <w:jc w:val="center"/>
        </w:trPr>
        <w:tc>
          <w:tcPr>
            <w:tcW w:w="2088" w:type="dxa"/>
            <w:shd w:val="clear" w:color="auto" w:fill="auto"/>
            <w:vAlign w:val="center"/>
          </w:tcPr>
          <w:p w:rsidR="00FE4D72" w:rsidRPr="00C568E5" w:rsidRDefault="00E30F7B" w:rsidP="00FE4D72">
            <w:pPr>
              <w:pStyle w:val="Heading1"/>
              <w:rPr>
                <w:rFonts w:ascii="Tahoma" w:hAnsi="Tahoma" w:cs="Tahoma"/>
                <w:sz w:val="20"/>
                <w:szCs w:val="20"/>
              </w:rPr>
            </w:pPr>
            <w:r>
              <w:rPr>
                <w:rFonts w:ascii="Tahoma" w:hAnsi="Tahoma" w:cs="Tahoma"/>
                <w:noProof/>
                <w:sz w:val="20"/>
                <w:szCs w:val="20"/>
              </w:rPr>
              <w:drawing>
                <wp:inline distT="0" distB="0" distL="0" distR="0" wp14:anchorId="4F74AFE5" wp14:editId="4A8CB916">
                  <wp:extent cx="2324100" cy="742950"/>
                  <wp:effectExtent l="0" t="0" r="0" b="0"/>
                  <wp:docPr id="15" name="Picture 15" descr="C:\Users\Kerr\Documents\Marcel\TWU\DEAN\TWU_sheild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err\Documents\Marcel\TWU\DEAN\TWU_sheild_20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742950"/>
                          </a:xfrm>
                          <a:prstGeom prst="rect">
                            <a:avLst/>
                          </a:prstGeom>
                          <a:noFill/>
                          <a:ln>
                            <a:noFill/>
                          </a:ln>
                        </pic:spPr>
                      </pic:pic>
                    </a:graphicData>
                  </a:graphic>
                </wp:inline>
              </w:drawing>
            </w:r>
          </w:p>
        </w:tc>
        <w:bookmarkStart w:id="0" w:name="Text1"/>
        <w:tc>
          <w:tcPr>
            <w:tcW w:w="6768" w:type="dxa"/>
            <w:shd w:val="clear" w:color="auto" w:fill="auto"/>
          </w:tcPr>
          <w:p w:rsidR="00BC46E5" w:rsidRPr="00BC46E5" w:rsidRDefault="00BC46E5" w:rsidP="00BC46E5">
            <w:pPr>
              <w:jc w:val="center"/>
              <w:rPr>
                <w:rFonts w:ascii="Arial" w:hAnsi="Arial" w:cs="Arial"/>
                <w:sz w:val="28"/>
                <w:szCs w:val="28"/>
              </w:rPr>
            </w:pPr>
            <w:r w:rsidRPr="00BC46E5">
              <w:rPr>
                <w:rFonts w:ascii="Arial" w:hAnsi="Arial" w:cs="Arial"/>
                <w:sz w:val="28"/>
                <w:szCs w:val="28"/>
              </w:rPr>
              <w:fldChar w:fldCharType="begin">
                <w:ffData>
                  <w:name w:val="Text1"/>
                  <w:enabled/>
                  <w:calcOnExit w:val="0"/>
                  <w:textInput>
                    <w:default w:val="[Enter course number, name and section]"/>
                  </w:textInput>
                </w:ffData>
              </w:fldChar>
            </w:r>
            <w:r w:rsidRPr="00BC46E5">
              <w:rPr>
                <w:rFonts w:ascii="Arial" w:hAnsi="Arial" w:cs="Arial"/>
                <w:sz w:val="28"/>
                <w:szCs w:val="28"/>
              </w:rPr>
              <w:instrText xml:space="preserve"> FORMTEXT </w:instrText>
            </w:r>
            <w:r w:rsidRPr="00BC46E5">
              <w:rPr>
                <w:rFonts w:ascii="Arial" w:hAnsi="Arial" w:cs="Arial"/>
                <w:sz w:val="28"/>
                <w:szCs w:val="28"/>
              </w:rPr>
            </w:r>
            <w:r w:rsidRPr="00BC46E5">
              <w:rPr>
                <w:rFonts w:ascii="Arial" w:hAnsi="Arial" w:cs="Arial"/>
                <w:sz w:val="28"/>
                <w:szCs w:val="28"/>
              </w:rPr>
              <w:fldChar w:fldCharType="separate"/>
            </w:r>
            <w:r w:rsidRPr="00BC46E5">
              <w:rPr>
                <w:rFonts w:ascii="Arial" w:hAnsi="Arial" w:cs="Arial"/>
                <w:noProof/>
                <w:sz w:val="28"/>
                <w:szCs w:val="28"/>
              </w:rPr>
              <w:t>[Enter course number, name and section]</w:t>
            </w:r>
            <w:r w:rsidRPr="00BC46E5">
              <w:rPr>
                <w:rFonts w:ascii="Arial" w:hAnsi="Arial" w:cs="Arial"/>
                <w:sz w:val="28"/>
                <w:szCs w:val="28"/>
              </w:rPr>
              <w:fldChar w:fldCharType="end"/>
            </w:r>
            <w:bookmarkEnd w:id="0"/>
          </w:p>
          <w:p w:rsidR="00D10C35" w:rsidRPr="00626FBC" w:rsidRDefault="00626FBC" w:rsidP="00626FBC">
            <w:pPr>
              <w:jc w:val="center"/>
              <w:rPr>
                <w:rFonts w:ascii="Tahoma" w:hAnsi="Tahoma" w:cs="Tahoma"/>
                <w:sz w:val="28"/>
                <w:szCs w:val="28"/>
              </w:rPr>
            </w:pPr>
            <w:r w:rsidRPr="00626FBC">
              <w:rPr>
                <w:rFonts w:ascii="Arial" w:hAnsi="Arial" w:cs="Arial"/>
                <w:sz w:val="28"/>
                <w:szCs w:val="28"/>
              </w:rPr>
              <w:fldChar w:fldCharType="begin">
                <w:ffData>
                  <w:name w:val=""/>
                  <w:enabled/>
                  <w:calcOnExit w:val="0"/>
                  <w:textInput>
                    <w:default w:val="[Enter Semester and Year]"/>
                  </w:textInput>
                </w:ffData>
              </w:fldChar>
            </w:r>
            <w:r w:rsidRPr="00626FBC">
              <w:rPr>
                <w:rFonts w:ascii="Arial" w:hAnsi="Arial" w:cs="Arial"/>
                <w:sz w:val="28"/>
                <w:szCs w:val="28"/>
              </w:rPr>
              <w:instrText xml:space="preserve"> FORMTEXT </w:instrText>
            </w:r>
            <w:r w:rsidRPr="00626FBC">
              <w:rPr>
                <w:rFonts w:ascii="Arial" w:hAnsi="Arial" w:cs="Arial"/>
                <w:sz w:val="28"/>
                <w:szCs w:val="28"/>
              </w:rPr>
            </w:r>
            <w:r w:rsidRPr="00626FBC">
              <w:rPr>
                <w:rFonts w:ascii="Arial" w:hAnsi="Arial" w:cs="Arial"/>
                <w:sz w:val="28"/>
                <w:szCs w:val="28"/>
              </w:rPr>
              <w:fldChar w:fldCharType="separate"/>
            </w:r>
            <w:r w:rsidRPr="00626FBC">
              <w:rPr>
                <w:rFonts w:ascii="Arial" w:hAnsi="Arial" w:cs="Arial"/>
                <w:noProof/>
                <w:sz w:val="28"/>
                <w:szCs w:val="28"/>
              </w:rPr>
              <w:t>[Enter Semester and Year]</w:t>
            </w:r>
            <w:r w:rsidRPr="00626FBC">
              <w:rPr>
                <w:rFonts w:ascii="Arial" w:hAnsi="Arial" w:cs="Arial"/>
                <w:sz w:val="28"/>
                <w:szCs w:val="28"/>
              </w:rPr>
              <w:fldChar w:fldCharType="end"/>
            </w:r>
            <w:r w:rsidR="00BC46E5" w:rsidRPr="00626FBC">
              <w:rPr>
                <w:rFonts w:ascii="Tahoma" w:hAnsi="Tahoma" w:cs="Tahoma"/>
                <w:sz w:val="28"/>
                <w:szCs w:val="28"/>
              </w:rPr>
              <w:t xml:space="preserve"> </w:t>
            </w:r>
          </w:p>
        </w:tc>
      </w:tr>
    </w:tbl>
    <w:p w:rsidR="00FE4D72" w:rsidRPr="00277E32" w:rsidRDefault="00BB234E" w:rsidP="00FE4D72">
      <w:pPr>
        <w:pStyle w:val="Heading1"/>
        <w:jc w:val="left"/>
        <w:rPr>
          <w:rFonts w:ascii="Tahoma" w:hAnsi="Tahoma" w:cs="Tahoma"/>
          <w:sz w:val="20"/>
          <w:szCs w:val="20"/>
        </w:rPr>
      </w:pPr>
      <w:r>
        <w:rPr>
          <w:rFonts w:ascii="Tahoma" w:hAnsi="Tahoma" w:cs="Tahoma"/>
          <w:sz w:val="20"/>
          <w:szCs w:val="20"/>
        </w:rPr>
        <w:pict>
          <v:rect id="_x0000_i1025" style="width:468pt;height:1.5pt" o:hrstd="t" o:hr="t" fillcolor="#aca899" stroked="f"/>
        </w:pict>
      </w:r>
    </w:p>
    <w:tbl>
      <w:tblPr>
        <w:tblW w:w="4991" w:type="pct"/>
        <w:tblInd w:w="2" w:type="dxa"/>
        <w:tblCellMar>
          <w:top w:w="14" w:type="dxa"/>
          <w:left w:w="14" w:type="dxa"/>
          <w:bottom w:w="14" w:type="dxa"/>
          <w:right w:w="14" w:type="dxa"/>
        </w:tblCellMar>
        <w:tblLook w:val="0000" w:firstRow="0" w:lastRow="0" w:firstColumn="0" w:lastColumn="0" w:noHBand="0" w:noVBand="0"/>
      </w:tblPr>
      <w:tblGrid>
        <w:gridCol w:w="2659"/>
        <w:gridCol w:w="6684"/>
      </w:tblGrid>
      <w:tr w:rsidR="00FE4D72" w:rsidRPr="00277E32" w:rsidTr="00FE4D72">
        <w:tc>
          <w:tcPr>
            <w:tcW w:w="1423" w:type="pct"/>
            <w:vAlign w:val="center"/>
          </w:tcPr>
          <w:p w:rsidR="00FE4D72" w:rsidRPr="00277E32" w:rsidRDefault="00FE4D72" w:rsidP="00FE4D72">
            <w:pPr>
              <w:rPr>
                <w:rFonts w:ascii="Tahoma" w:hAnsi="Tahoma" w:cs="Tahoma"/>
                <w:b/>
                <w:sz w:val="20"/>
                <w:szCs w:val="20"/>
              </w:rPr>
            </w:pPr>
            <w:r w:rsidRPr="00277E32">
              <w:rPr>
                <w:rFonts w:ascii="Tahoma" w:hAnsi="Tahoma" w:cs="Tahoma"/>
                <w:b/>
                <w:bCs/>
                <w:iCs/>
                <w:sz w:val="20"/>
                <w:szCs w:val="20"/>
              </w:rPr>
              <w:t>Instructor:</w:t>
            </w:r>
          </w:p>
        </w:tc>
        <w:tc>
          <w:tcPr>
            <w:tcW w:w="3577" w:type="pct"/>
            <w:vAlign w:val="center"/>
          </w:tcPr>
          <w:p w:rsidR="00FE4D72" w:rsidRPr="00277E32" w:rsidRDefault="00626FBC" w:rsidP="00404C7C">
            <w:pPr>
              <w:rPr>
                <w:rFonts w:ascii="Tahoma" w:hAnsi="Tahoma" w:cs="Tahoma"/>
                <w:bCs/>
                <w:sz w:val="20"/>
                <w:szCs w:val="20"/>
              </w:rPr>
            </w:pPr>
            <w:r w:rsidRPr="00626FBC">
              <w:rPr>
                <w:rFonts w:ascii="Arial" w:hAnsi="Arial" w:cs="Arial"/>
                <w:sz w:val="20"/>
                <w:szCs w:val="20"/>
              </w:rPr>
              <w:fldChar w:fldCharType="begin">
                <w:ffData>
                  <w:name w:val=""/>
                  <w:enabled/>
                  <w:calcOnExit w:val="0"/>
                  <w:textInput>
                    <w:default w:val="[Instructor Name]"/>
                  </w:textInput>
                </w:ffData>
              </w:fldChar>
            </w:r>
            <w:r w:rsidRPr="00626FBC">
              <w:rPr>
                <w:rFonts w:ascii="Arial" w:hAnsi="Arial" w:cs="Arial"/>
                <w:sz w:val="20"/>
                <w:szCs w:val="20"/>
              </w:rPr>
              <w:instrText xml:space="preserve"> FORMTEXT </w:instrText>
            </w:r>
            <w:r w:rsidRPr="00626FBC">
              <w:rPr>
                <w:rFonts w:ascii="Arial" w:hAnsi="Arial" w:cs="Arial"/>
                <w:sz w:val="20"/>
                <w:szCs w:val="20"/>
              </w:rPr>
            </w:r>
            <w:r w:rsidRPr="00626FBC">
              <w:rPr>
                <w:rFonts w:ascii="Arial" w:hAnsi="Arial" w:cs="Arial"/>
                <w:sz w:val="20"/>
                <w:szCs w:val="20"/>
              </w:rPr>
              <w:fldChar w:fldCharType="separate"/>
            </w:r>
            <w:r w:rsidRPr="00626FBC">
              <w:rPr>
                <w:rFonts w:ascii="Arial" w:hAnsi="Arial" w:cs="Arial"/>
                <w:noProof/>
                <w:sz w:val="20"/>
                <w:szCs w:val="20"/>
              </w:rPr>
              <w:t>[Instructor Name]</w:t>
            </w:r>
            <w:r w:rsidRPr="00626FBC">
              <w:rPr>
                <w:rFonts w:ascii="Arial" w:hAnsi="Arial" w:cs="Arial"/>
                <w:sz w:val="20"/>
                <w:szCs w:val="20"/>
              </w:rPr>
              <w:fldChar w:fldCharType="end"/>
            </w:r>
          </w:p>
        </w:tc>
      </w:tr>
      <w:tr w:rsidR="00FE4D72" w:rsidRPr="00277E32" w:rsidTr="00FE4D72">
        <w:tc>
          <w:tcPr>
            <w:tcW w:w="1423" w:type="pct"/>
            <w:vAlign w:val="center"/>
          </w:tcPr>
          <w:p w:rsidR="00FE4D72" w:rsidRPr="00277E32" w:rsidRDefault="00FE4D72" w:rsidP="00FE4D72">
            <w:pPr>
              <w:rPr>
                <w:rFonts w:ascii="Tahoma" w:eastAsia="Arial Unicode MS" w:hAnsi="Tahoma" w:cs="Tahoma"/>
                <w:b/>
                <w:color w:val="000000"/>
                <w:sz w:val="20"/>
                <w:szCs w:val="20"/>
              </w:rPr>
            </w:pPr>
            <w:r w:rsidRPr="00277E32">
              <w:rPr>
                <w:rFonts w:ascii="Tahoma" w:hAnsi="Tahoma" w:cs="Tahoma"/>
                <w:b/>
                <w:bCs/>
                <w:iCs/>
                <w:sz w:val="20"/>
                <w:szCs w:val="20"/>
              </w:rPr>
              <w:t>Office:</w:t>
            </w:r>
          </w:p>
        </w:tc>
        <w:tc>
          <w:tcPr>
            <w:tcW w:w="3577" w:type="pct"/>
            <w:vAlign w:val="center"/>
          </w:tcPr>
          <w:p w:rsidR="00FE4D72" w:rsidRPr="00277E32" w:rsidRDefault="00404C7C" w:rsidP="00FE4D72">
            <w:pPr>
              <w:rPr>
                <w:rFonts w:ascii="Tahoma" w:eastAsia="Arial Unicode MS" w:hAnsi="Tahoma" w:cs="Tahoma"/>
                <w:color w:val="000000"/>
                <w:sz w:val="20"/>
                <w:szCs w:val="20"/>
              </w:rPr>
            </w:pPr>
            <w:r>
              <w:rPr>
                <w:rFonts w:ascii="Arial" w:hAnsi="Arial" w:cs="Arial"/>
                <w:sz w:val="20"/>
                <w:szCs w:val="20"/>
              </w:rPr>
              <w:fldChar w:fldCharType="begin">
                <w:ffData>
                  <w:name w:val=""/>
                  <w:enabled/>
                  <w:calcOnExit w:val="0"/>
                  <w:textInput>
                    <w:default w:val="[Office Loca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[Office Location]</w:t>
            </w:r>
            <w:r>
              <w:rPr>
                <w:rFonts w:ascii="Arial" w:hAnsi="Arial" w:cs="Arial"/>
                <w:sz w:val="20"/>
                <w:szCs w:val="20"/>
              </w:rPr>
              <w:fldChar w:fldCharType="end"/>
            </w:r>
          </w:p>
        </w:tc>
      </w:tr>
      <w:tr w:rsidR="00FE4D72" w:rsidRPr="00277E32" w:rsidTr="00FE4D72">
        <w:trPr>
          <w:trHeight w:val="35"/>
        </w:trPr>
        <w:tc>
          <w:tcPr>
            <w:tcW w:w="1423" w:type="pct"/>
            <w:vAlign w:val="center"/>
          </w:tcPr>
          <w:p w:rsidR="00FE4D72" w:rsidRPr="00277E32" w:rsidRDefault="00FE4D72" w:rsidP="00FE4D72">
            <w:pPr>
              <w:rPr>
                <w:rFonts w:ascii="Tahoma" w:hAnsi="Tahoma" w:cs="Tahoma"/>
                <w:b/>
                <w:sz w:val="20"/>
                <w:szCs w:val="20"/>
              </w:rPr>
            </w:pPr>
            <w:r w:rsidRPr="00277E32">
              <w:rPr>
                <w:rFonts w:ascii="Tahoma" w:hAnsi="Tahoma" w:cs="Tahoma"/>
                <w:b/>
                <w:bCs/>
                <w:iCs/>
                <w:sz w:val="20"/>
                <w:szCs w:val="20"/>
              </w:rPr>
              <w:t>Office Hours:</w:t>
            </w:r>
          </w:p>
        </w:tc>
        <w:tc>
          <w:tcPr>
            <w:tcW w:w="3577" w:type="pct"/>
            <w:vAlign w:val="center"/>
          </w:tcPr>
          <w:p w:rsidR="00FE4D72" w:rsidRPr="00277E32" w:rsidRDefault="00404C7C" w:rsidP="00FE4D72">
            <w:pPr>
              <w:rPr>
                <w:rFonts w:ascii="Tahoma" w:eastAsia="Arial Unicode MS" w:hAnsi="Tahoma" w:cs="Tahoma"/>
                <w:color w:val="000000"/>
                <w:sz w:val="20"/>
                <w:szCs w:val="20"/>
              </w:rPr>
            </w:pPr>
            <w:r>
              <w:rPr>
                <w:rFonts w:ascii="Arial" w:hAnsi="Arial" w:cs="Arial"/>
                <w:sz w:val="20"/>
                <w:szCs w:val="20"/>
              </w:rPr>
              <w:fldChar w:fldCharType="begin">
                <w:ffData>
                  <w:name w:val=""/>
                  <w:enabled/>
                  <w:calcOnExit w:val="0"/>
                  <w:textInput>
                    <w:default w:val="[Office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[Office hours]</w:t>
            </w:r>
            <w:r>
              <w:rPr>
                <w:rFonts w:ascii="Arial" w:hAnsi="Arial" w:cs="Arial"/>
                <w:sz w:val="20"/>
                <w:szCs w:val="20"/>
              </w:rPr>
              <w:fldChar w:fldCharType="end"/>
            </w:r>
          </w:p>
        </w:tc>
      </w:tr>
      <w:tr w:rsidR="00FE4D72" w:rsidRPr="00277E32" w:rsidTr="00FE4D72">
        <w:tc>
          <w:tcPr>
            <w:tcW w:w="1423" w:type="pct"/>
            <w:vAlign w:val="center"/>
          </w:tcPr>
          <w:p w:rsidR="00FE4D72" w:rsidRPr="00277E32" w:rsidRDefault="00FE4D72" w:rsidP="00FE4D72">
            <w:pPr>
              <w:rPr>
                <w:rFonts w:ascii="Tahoma" w:hAnsi="Tahoma" w:cs="Tahoma"/>
                <w:b/>
                <w:sz w:val="20"/>
                <w:szCs w:val="20"/>
              </w:rPr>
            </w:pPr>
            <w:r w:rsidRPr="00277E32">
              <w:rPr>
                <w:rFonts w:ascii="Tahoma" w:hAnsi="Tahoma" w:cs="Tahoma"/>
                <w:b/>
                <w:bCs/>
                <w:iCs/>
                <w:sz w:val="20"/>
                <w:szCs w:val="20"/>
              </w:rPr>
              <w:t>Office Telephone:</w:t>
            </w:r>
          </w:p>
        </w:tc>
        <w:tc>
          <w:tcPr>
            <w:tcW w:w="3577" w:type="pct"/>
            <w:vAlign w:val="center"/>
          </w:tcPr>
          <w:p w:rsidR="00FE4D72" w:rsidRPr="00277E32" w:rsidRDefault="00404C7C" w:rsidP="00404C7C">
            <w:pPr>
              <w:rPr>
                <w:rFonts w:ascii="Tahoma" w:eastAsia="Arial Unicode MS" w:hAnsi="Tahoma" w:cs="Tahoma"/>
                <w:color w:val="000000"/>
                <w:sz w:val="20"/>
                <w:szCs w:val="20"/>
              </w:rPr>
            </w:pPr>
            <w:r>
              <w:rPr>
                <w:rFonts w:ascii="Arial" w:hAnsi="Arial" w:cs="Arial"/>
                <w:sz w:val="20"/>
                <w:szCs w:val="20"/>
              </w:rPr>
              <w:fldChar w:fldCharType="begin">
                <w:ffData>
                  <w:name w:val=""/>
                  <w:enabled/>
                  <w:calcOnExit w:val="0"/>
                  <w:textInput>
                    <w:default w:val="[Instructor phon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[Instructor phone number]</w:t>
            </w:r>
            <w:r>
              <w:rPr>
                <w:rFonts w:ascii="Arial" w:hAnsi="Arial" w:cs="Arial"/>
                <w:sz w:val="20"/>
                <w:szCs w:val="20"/>
              </w:rPr>
              <w:fldChar w:fldCharType="end"/>
            </w:r>
          </w:p>
        </w:tc>
      </w:tr>
      <w:tr w:rsidR="00FE4D72" w:rsidRPr="00277E32" w:rsidTr="00FE4D72">
        <w:trPr>
          <w:trHeight w:val="240"/>
        </w:trPr>
        <w:tc>
          <w:tcPr>
            <w:tcW w:w="1423" w:type="pct"/>
            <w:vAlign w:val="center"/>
          </w:tcPr>
          <w:p w:rsidR="00FE4D72" w:rsidRPr="00277E32" w:rsidRDefault="00FE4D72" w:rsidP="00FE4D72">
            <w:pPr>
              <w:rPr>
                <w:rFonts w:ascii="Tahoma" w:eastAsia="Arial Unicode MS" w:hAnsi="Tahoma" w:cs="Tahoma"/>
                <w:b/>
                <w:color w:val="000000"/>
                <w:sz w:val="20"/>
                <w:szCs w:val="20"/>
              </w:rPr>
            </w:pPr>
            <w:r w:rsidRPr="00277E32">
              <w:rPr>
                <w:rFonts w:ascii="Tahoma" w:hAnsi="Tahoma" w:cs="Tahoma"/>
                <w:b/>
                <w:bCs/>
                <w:iCs/>
                <w:sz w:val="20"/>
                <w:szCs w:val="20"/>
              </w:rPr>
              <w:t>E-mail Address:</w:t>
            </w:r>
          </w:p>
        </w:tc>
        <w:tc>
          <w:tcPr>
            <w:tcW w:w="3577" w:type="pct"/>
            <w:vAlign w:val="center"/>
          </w:tcPr>
          <w:p w:rsidR="00FE4D72" w:rsidRPr="00277E32" w:rsidRDefault="00404C7C" w:rsidP="00FE4D72">
            <w:pPr>
              <w:rPr>
                <w:rFonts w:ascii="Tahoma" w:eastAsia="Arial Unicode MS" w:hAnsi="Tahoma" w:cs="Tahoma"/>
                <w:color w:val="000000"/>
                <w:sz w:val="20"/>
                <w:szCs w:val="20"/>
              </w:rPr>
            </w:pPr>
            <w:r>
              <w:rPr>
                <w:rFonts w:ascii="Arial" w:hAnsi="Arial" w:cs="Arial"/>
                <w:sz w:val="20"/>
                <w:szCs w:val="20"/>
              </w:rPr>
              <w:fldChar w:fldCharType="begin">
                <w:ffData>
                  <w:name w:val=""/>
                  <w:enabled/>
                  <w:calcOnExit w:val="0"/>
                  <w:textInput>
                    <w:default w:val="[Instructor 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[Instructor email address]</w:t>
            </w:r>
            <w:r>
              <w:rPr>
                <w:rFonts w:ascii="Arial" w:hAnsi="Arial" w:cs="Arial"/>
                <w:sz w:val="20"/>
                <w:szCs w:val="20"/>
              </w:rPr>
              <w:fldChar w:fldCharType="end"/>
            </w:r>
          </w:p>
        </w:tc>
      </w:tr>
      <w:tr w:rsidR="00FE4D72" w:rsidRPr="00277E32" w:rsidTr="00FE4D72">
        <w:tc>
          <w:tcPr>
            <w:tcW w:w="1423" w:type="pct"/>
            <w:vAlign w:val="center"/>
          </w:tcPr>
          <w:p w:rsidR="00FE4D72" w:rsidRPr="00277E32" w:rsidRDefault="00FE4D72" w:rsidP="00FE4D72">
            <w:pPr>
              <w:rPr>
                <w:rFonts w:ascii="Tahoma" w:hAnsi="Tahoma" w:cs="Tahoma"/>
                <w:b/>
                <w:bCs/>
                <w:iCs/>
                <w:sz w:val="20"/>
                <w:szCs w:val="20"/>
              </w:rPr>
            </w:pPr>
            <w:r w:rsidRPr="00277E32">
              <w:rPr>
                <w:rFonts w:ascii="Tahoma" w:hAnsi="Tahoma" w:cs="Tahoma"/>
                <w:b/>
                <w:bCs/>
                <w:iCs/>
                <w:sz w:val="20"/>
                <w:szCs w:val="20"/>
              </w:rPr>
              <w:t>Departmental Telephone:</w:t>
            </w:r>
          </w:p>
        </w:tc>
        <w:tc>
          <w:tcPr>
            <w:tcW w:w="3577" w:type="pct"/>
            <w:vAlign w:val="center"/>
          </w:tcPr>
          <w:p w:rsidR="00FE4D72" w:rsidRPr="00277E32" w:rsidRDefault="00404C7C" w:rsidP="00FE4D72">
            <w:pPr>
              <w:rPr>
                <w:rFonts w:ascii="Tahoma" w:hAnsi="Tahoma" w:cs="Tahoma"/>
                <w:sz w:val="20"/>
                <w:szCs w:val="20"/>
              </w:rPr>
            </w:pPr>
            <w:r>
              <w:rPr>
                <w:rFonts w:ascii="Arial" w:hAnsi="Arial" w:cs="Arial"/>
                <w:sz w:val="20"/>
                <w:szCs w:val="20"/>
              </w:rPr>
              <w:fldChar w:fldCharType="begin">
                <w:ffData>
                  <w:name w:val=""/>
                  <w:enabled/>
                  <w:calcOnExit w:val="0"/>
                  <w:textInput>
                    <w:default w:val="[Instructor's departmental phon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[Instructor's departmental phone number]</w:t>
            </w:r>
            <w:r>
              <w:rPr>
                <w:rFonts w:ascii="Arial" w:hAnsi="Arial" w:cs="Arial"/>
                <w:sz w:val="20"/>
                <w:szCs w:val="20"/>
              </w:rPr>
              <w:fldChar w:fldCharType="end"/>
            </w:r>
          </w:p>
        </w:tc>
      </w:tr>
      <w:tr w:rsidR="00FE4D72" w:rsidRPr="00277E32" w:rsidTr="00FE4D72">
        <w:tc>
          <w:tcPr>
            <w:tcW w:w="1423" w:type="pct"/>
            <w:vAlign w:val="center"/>
          </w:tcPr>
          <w:p w:rsidR="00FE4D72" w:rsidRPr="00277E32" w:rsidRDefault="00FE4D72" w:rsidP="00FE4D72">
            <w:pPr>
              <w:rPr>
                <w:rFonts w:ascii="Tahoma" w:hAnsi="Tahoma" w:cs="Tahoma"/>
                <w:b/>
                <w:bCs/>
                <w:iCs/>
                <w:sz w:val="20"/>
                <w:szCs w:val="20"/>
              </w:rPr>
            </w:pPr>
            <w:r w:rsidRPr="00277E32">
              <w:rPr>
                <w:rFonts w:ascii="Tahoma" w:hAnsi="Tahoma" w:cs="Tahoma"/>
                <w:b/>
                <w:bCs/>
                <w:iCs/>
                <w:sz w:val="20"/>
                <w:szCs w:val="20"/>
              </w:rPr>
              <w:t>Student Resources Page:</w:t>
            </w:r>
          </w:p>
        </w:tc>
        <w:tc>
          <w:tcPr>
            <w:tcW w:w="3577" w:type="pct"/>
            <w:vAlign w:val="center"/>
          </w:tcPr>
          <w:p w:rsidR="00894766" w:rsidRPr="00277E32" w:rsidRDefault="00BB234E" w:rsidP="00FE4D72">
            <w:pPr>
              <w:rPr>
                <w:rFonts w:ascii="Tahoma" w:hAnsi="Tahoma" w:cs="Tahoma"/>
                <w:sz w:val="20"/>
                <w:szCs w:val="20"/>
              </w:rPr>
            </w:pPr>
            <w:hyperlink r:id="rId8" w:history="1">
              <w:r w:rsidR="00A90BA0" w:rsidRPr="009C5C44">
                <w:rPr>
                  <w:rStyle w:val="Hyperlink"/>
                  <w:rFonts w:ascii="Tahoma" w:hAnsi="Tahoma" w:cs="Tahoma"/>
                  <w:sz w:val="20"/>
                  <w:szCs w:val="20"/>
                </w:rPr>
                <w:t>http://ondemand.blackboard.com/students.htm</w:t>
              </w:r>
            </w:hyperlink>
            <w:r w:rsidR="00535E7C">
              <w:rPr>
                <w:rFonts w:ascii="Tahoma" w:hAnsi="Tahoma" w:cs="Tahoma"/>
                <w:sz w:val="20"/>
                <w:szCs w:val="20"/>
              </w:rPr>
              <w:t xml:space="preserve"> </w:t>
            </w:r>
          </w:p>
        </w:tc>
      </w:tr>
      <w:tr w:rsidR="00FE4D72" w:rsidRPr="00277E32" w:rsidTr="00FE4D72">
        <w:tc>
          <w:tcPr>
            <w:tcW w:w="1423" w:type="pct"/>
            <w:vAlign w:val="center"/>
          </w:tcPr>
          <w:p w:rsidR="00FE4D72" w:rsidRPr="00277E32" w:rsidRDefault="00FE4D72" w:rsidP="00FE4D72">
            <w:pPr>
              <w:rPr>
                <w:rFonts w:ascii="Tahoma" w:hAnsi="Tahoma" w:cs="Tahoma"/>
                <w:b/>
                <w:bCs/>
                <w:iCs/>
                <w:sz w:val="20"/>
                <w:szCs w:val="20"/>
              </w:rPr>
            </w:pPr>
            <w:r w:rsidRPr="00277E32">
              <w:rPr>
                <w:rFonts w:ascii="Tahoma" w:hAnsi="Tahoma" w:cs="Tahoma"/>
                <w:b/>
                <w:bCs/>
                <w:iCs/>
                <w:sz w:val="20"/>
                <w:szCs w:val="20"/>
              </w:rPr>
              <w:t>Course Login Page:</w:t>
            </w:r>
          </w:p>
        </w:tc>
        <w:tc>
          <w:tcPr>
            <w:tcW w:w="3577" w:type="pct"/>
            <w:vAlign w:val="center"/>
          </w:tcPr>
          <w:p w:rsidR="00FE4D72" w:rsidRPr="00277E32" w:rsidRDefault="00BB234E" w:rsidP="00FE4D72">
            <w:pPr>
              <w:rPr>
                <w:rFonts w:ascii="Tahoma" w:hAnsi="Tahoma" w:cs="Tahoma"/>
                <w:sz w:val="20"/>
                <w:szCs w:val="20"/>
              </w:rPr>
            </w:pPr>
            <w:hyperlink r:id="rId9" w:history="1">
              <w:r w:rsidR="00A90BA0" w:rsidRPr="007F5192">
                <w:rPr>
                  <w:rStyle w:val="Hyperlink"/>
                  <w:rFonts w:ascii="Tahoma" w:eastAsiaTheme="majorEastAsia" w:hAnsi="Tahoma" w:cs="Tahoma"/>
                  <w:sz w:val="20"/>
                  <w:szCs w:val="20"/>
                </w:rPr>
                <w:t>http://txwes.blackboard.com</w:t>
              </w:r>
            </w:hyperlink>
          </w:p>
        </w:tc>
      </w:tr>
      <w:tr w:rsidR="00FE4D72" w:rsidRPr="00277E32" w:rsidTr="00FE4D72">
        <w:tc>
          <w:tcPr>
            <w:tcW w:w="1423" w:type="pct"/>
            <w:vAlign w:val="center"/>
          </w:tcPr>
          <w:p w:rsidR="00FE4D72" w:rsidRPr="00277E32" w:rsidRDefault="00FE4D72" w:rsidP="00FE4D72">
            <w:pPr>
              <w:rPr>
                <w:rFonts w:ascii="Tahoma" w:hAnsi="Tahoma" w:cs="Tahoma"/>
                <w:b/>
                <w:bCs/>
                <w:iCs/>
                <w:sz w:val="20"/>
                <w:szCs w:val="20"/>
              </w:rPr>
            </w:pPr>
            <w:r w:rsidRPr="00277E32">
              <w:rPr>
                <w:rFonts w:ascii="Tahoma" w:hAnsi="Tahoma" w:cs="Tahoma"/>
                <w:b/>
                <w:bCs/>
                <w:iCs/>
                <w:sz w:val="20"/>
                <w:szCs w:val="20"/>
              </w:rPr>
              <w:t>Technical Support:</w:t>
            </w:r>
          </w:p>
        </w:tc>
        <w:tc>
          <w:tcPr>
            <w:tcW w:w="3577" w:type="pct"/>
            <w:vAlign w:val="center"/>
          </w:tcPr>
          <w:p w:rsidR="00894766" w:rsidRPr="00894766" w:rsidRDefault="00BB234E" w:rsidP="00894766">
            <w:pPr>
              <w:rPr>
                <w:rFonts w:ascii="Tahoma" w:eastAsiaTheme="majorEastAsia" w:hAnsi="Tahoma" w:cs="Tahoma"/>
                <w:sz w:val="20"/>
                <w:szCs w:val="20"/>
              </w:rPr>
            </w:pPr>
            <w:hyperlink r:id="rId10" w:history="1">
              <w:r w:rsidR="00894766" w:rsidRPr="00BA5363">
                <w:rPr>
                  <w:rStyle w:val="Hyperlink"/>
                  <w:rFonts w:ascii="Tahoma" w:eastAsiaTheme="majorEastAsia" w:hAnsi="Tahoma" w:cs="Tahoma"/>
                  <w:sz w:val="20"/>
                  <w:szCs w:val="20"/>
                </w:rPr>
                <w:t>https://txwes.edu/it/</w:t>
              </w:r>
            </w:hyperlink>
          </w:p>
        </w:tc>
      </w:tr>
      <w:tr w:rsidR="00812E66" w:rsidRPr="00277E32" w:rsidTr="00FE4D72">
        <w:tc>
          <w:tcPr>
            <w:tcW w:w="1423" w:type="pct"/>
            <w:vAlign w:val="center"/>
          </w:tcPr>
          <w:p w:rsidR="00812E66" w:rsidRPr="00277E32" w:rsidRDefault="00812E66" w:rsidP="00FE4D72">
            <w:pPr>
              <w:rPr>
                <w:rFonts w:ascii="Tahoma" w:hAnsi="Tahoma" w:cs="Tahoma"/>
                <w:b/>
                <w:bCs/>
                <w:iCs/>
                <w:sz w:val="20"/>
                <w:szCs w:val="20"/>
              </w:rPr>
            </w:pPr>
            <w:r w:rsidRPr="00812E66">
              <w:rPr>
                <w:rFonts w:ascii="Tahoma" w:hAnsi="Tahoma" w:cs="Tahoma"/>
                <w:b/>
                <w:bCs/>
                <w:iCs/>
                <w:sz w:val="16"/>
                <w:szCs w:val="20"/>
              </w:rPr>
              <w:t>Blackboard Technical Support:</w:t>
            </w:r>
          </w:p>
        </w:tc>
        <w:tc>
          <w:tcPr>
            <w:tcW w:w="3577" w:type="pct"/>
            <w:vAlign w:val="center"/>
          </w:tcPr>
          <w:p w:rsidR="00812E66" w:rsidRPr="00812E66" w:rsidRDefault="00BB234E" w:rsidP="00FE4D72">
            <w:pPr>
              <w:rPr>
                <w:rStyle w:val="Hyperlink"/>
                <w:rFonts w:ascii="Tahoma" w:eastAsiaTheme="majorEastAsia" w:hAnsi="Tahoma" w:cs="Tahoma"/>
                <w:sz w:val="20"/>
                <w:szCs w:val="20"/>
              </w:rPr>
            </w:pPr>
            <w:hyperlink r:id="rId11" w:history="1">
              <w:r w:rsidR="00812E66" w:rsidRPr="00812E66">
                <w:rPr>
                  <w:rStyle w:val="Hyperlink"/>
                  <w:rFonts w:ascii="Tahoma" w:eastAsiaTheme="majorEastAsia" w:hAnsi="Tahoma" w:cs="Tahoma"/>
                  <w:sz w:val="20"/>
                  <w:szCs w:val="20"/>
                </w:rPr>
                <w:t>https://help.blackboard.com/Learn/Student</w:t>
              </w:r>
            </w:hyperlink>
          </w:p>
        </w:tc>
      </w:tr>
    </w:tbl>
    <w:p w:rsidR="00FE4D72" w:rsidRPr="00277E32" w:rsidRDefault="00FE4D72" w:rsidP="00FE4D72">
      <w:pPr>
        <w:rPr>
          <w:rFonts w:ascii="Tahoma" w:hAnsi="Tahoma" w:cs="Tahoma"/>
          <w:sz w:val="20"/>
          <w:szCs w:val="20"/>
        </w:rPr>
      </w:pPr>
    </w:p>
    <w:p w:rsidR="00FE4D72" w:rsidRPr="00277E32" w:rsidRDefault="00BB234E" w:rsidP="00FE4D72">
      <w:pPr>
        <w:rPr>
          <w:rFonts w:ascii="Tahoma" w:hAnsi="Tahoma" w:cs="Tahoma"/>
          <w:sz w:val="20"/>
          <w:szCs w:val="20"/>
        </w:rPr>
      </w:pPr>
      <w:r>
        <w:rPr>
          <w:rFonts w:ascii="Tahoma" w:hAnsi="Tahoma" w:cs="Tahoma"/>
          <w:sz w:val="20"/>
          <w:szCs w:val="20"/>
        </w:rPr>
        <w:pict>
          <v:rect id="_x0000_i1026" style="width:0;height:1.5pt" o:hrstd="t" o:hr="t" fillcolor="#aca899" stroked="f"/>
        </w:pict>
      </w:r>
    </w:p>
    <w:p w:rsidR="00FE4D72" w:rsidRDefault="00FE4D72" w:rsidP="00FE4D72">
      <w:pPr>
        <w:pStyle w:val="Heading2"/>
        <w:rPr>
          <w:rFonts w:ascii="Tahoma" w:hAnsi="Tahoma" w:cs="Tahoma"/>
          <w:b/>
          <w:sz w:val="20"/>
          <w:szCs w:val="20"/>
        </w:rPr>
      </w:pPr>
      <w:r w:rsidRPr="00277E32">
        <w:rPr>
          <w:rFonts w:ascii="Tahoma" w:hAnsi="Tahoma" w:cs="Tahoma"/>
          <w:b/>
          <w:sz w:val="20"/>
          <w:szCs w:val="20"/>
        </w:rPr>
        <w:t xml:space="preserve">About the Instructor: </w:t>
      </w:r>
    </w:p>
    <w:p w:rsidR="003D071B" w:rsidRDefault="003D071B" w:rsidP="003D071B">
      <w:pPr>
        <w:rPr>
          <w:rFonts w:ascii="Arial" w:hAnsi="Arial" w:cs="Arial"/>
          <w:sz w:val="20"/>
          <w:szCs w:val="20"/>
        </w:rPr>
      </w:pPr>
      <w:r>
        <w:rPr>
          <w:rFonts w:ascii="Arial" w:hAnsi="Arial" w:cs="Arial"/>
          <w:sz w:val="20"/>
          <w:szCs w:val="20"/>
        </w:rPr>
        <w:fldChar w:fldCharType="begin">
          <w:ffData>
            <w:name w:val=""/>
            <w:enabled/>
            <w:calcOnExit w:val="0"/>
            <w:textInput>
              <w:default w:val="[Use this section to provide a brief description of yourself (you may also consider inserting a picture). Describe your educational accomplishments, career background, and some personal interes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[Use this section to provide a brief description of yourself (you may also consider inserting a picture). Describe your educational accomplishments, career background, and some personal interests.]</w:t>
      </w:r>
      <w:r>
        <w:rPr>
          <w:rFonts w:ascii="Arial" w:hAnsi="Arial" w:cs="Arial"/>
          <w:sz w:val="20"/>
          <w:szCs w:val="20"/>
        </w:rPr>
        <w:fldChar w:fldCharType="end"/>
      </w:r>
    </w:p>
    <w:p w:rsidR="003D071B" w:rsidRDefault="003D071B" w:rsidP="003D071B">
      <w:pPr>
        <w:rPr>
          <w:rFonts w:ascii="Arial" w:hAnsi="Arial" w:cs="Arial"/>
          <w:sz w:val="20"/>
          <w:szCs w:val="20"/>
        </w:rPr>
      </w:pPr>
    </w:p>
    <w:p w:rsidR="003D071B" w:rsidRPr="00171EAB" w:rsidRDefault="003D071B" w:rsidP="003D071B">
      <w:pPr>
        <w:rPr>
          <w:rFonts w:ascii="Arial" w:hAnsi="Arial" w:cs="Arial"/>
          <w:sz w:val="20"/>
          <w:szCs w:val="20"/>
        </w:rPr>
      </w:pPr>
      <w:r>
        <w:rPr>
          <w:rFonts w:ascii="Arial" w:hAnsi="Arial" w:cs="Arial"/>
          <w:sz w:val="20"/>
          <w:szCs w:val="20"/>
        </w:rPr>
        <w:fldChar w:fldCharType="begin">
          <w:ffData>
            <w:name w:val=""/>
            <w:enabled/>
            <w:calcOnExit w:val="0"/>
            <w:textInput>
              <w:default w:val="[If you have an instructional Web site, include the link her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you have an instructional Web site, include the link here.]</w:t>
      </w:r>
      <w:r>
        <w:rPr>
          <w:rFonts w:ascii="Arial" w:hAnsi="Arial" w:cs="Arial"/>
          <w:sz w:val="20"/>
          <w:szCs w:val="20"/>
        </w:rPr>
        <w:fldChar w:fldCharType="end"/>
      </w:r>
    </w:p>
    <w:p w:rsidR="00FE4D72" w:rsidRPr="00277E32" w:rsidRDefault="00BB234E" w:rsidP="00FE4D72">
      <w:pPr>
        <w:pStyle w:val="Heading2"/>
        <w:rPr>
          <w:rFonts w:ascii="Tahoma" w:hAnsi="Tahoma" w:cs="Tahoma"/>
          <w:sz w:val="20"/>
          <w:szCs w:val="20"/>
        </w:rPr>
      </w:pPr>
      <w:r>
        <w:rPr>
          <w:rFonts w:ascii="Tahoma" w:hAnsi="Tahoma" w:cs="Tahoma"/>
          <w:sz w:val="20"/>
          <w:szCs w:val="20"/>
        </w:rPr>
        <w:pict>
          <v:rect id="_x0000_i1027" style="width:0;height:1.5pt" o:hrstd="t" o:hr="t" fillcolor="#aca899" stroked="f"/>
        </w:pict>
      </w:r>
    </w:p>
    <w:p w:rsidR="00FE4D72" w:rsidRPr="00277E32" w:rsidRDefault="00FE4D72" w:rsidP="00FE4D72">
      <w:pPr>
        <w:pStyle w:val="Heading2"/>
        <w:rPr>
          <w:rFonts w:ascii="Tahoma" w:hAnsi="Tahoma" w:cs="Tahoma"/>
          <w:b/>
          <w:sz w:val="20"/>
          <w:szCs w:val="20"/>
        </w:rPr>
      </w:pPr>
      <w:r w:rsidRPr="00277E32">
        <w:rPr>
          <w:rFonts w:ascii="Tahoma" w:hAnsi="Tahoma" w:cs="Tahoma"/>
          <w:b/>
          <w:sz w:val="20"/>
          <w:szCs w:val="20"/>
        </w:rPr>
        <w:t>Course Description:</w:t>
      </w:r>
    </w:p>
    <w:p w:rsidR="00FE4D72" w:rsidRPr="00277E32" w:rsidRDefault="00171EAB" w:rsidP="00FE4D72">
      <w:pPr>
        <w:pStyle w:val="Heading2"/>
        <w:rPr>
          <w:rFonts w:ascii="Tahoma" w:hAnsi="Tahoma" w:cs="Tahoma"/>
          <w:sz w:val="20"/>
          <w:szCs w:val="20"/>
        </w:rPr>
      </w:pPr>
      <w:r w:rsidRPr="00171EAB">
        <w:rPr>
          <w:rFonts w:ascii="Tahoma" w:hAnsi="Tahoma" w:cs="Tahoma"/>
          <w:sz w:val="20"/>
          <w:szCs w:val="20"/>
        </w:rPr>
        <w:fldChar w:fldCharType="begin">
          <w:ffData>
            <w:name w:val=""/>
            <w:enabled/>
            <w:calcOnExit w:val="0"/>
            <w:textInput>
              <w:default w:val="[Provide precise description from the latest course catalog. Indicate whether the course meets a General Education requirement. If so, indicate which competency it meets.]"/>
            </w:textInput>
          </w:ffData>
        </w:fldChar>
      </w:r>
      <w:r w:rsidRPr="00171EAB">
        <w:rPr>
          <w:rFonts w:ascii="Tahoma" w:hAnsi="Tahoma" w:cs="Tahoma"/>
          <w:sz w:val="20"/>
          <w:szCs w:val="20"/>
        </w:rPr>
        <w:instrText xml:space="preserve"> FORMTEXT </w:instrText>
      </w:r>
      <w:r w:rsidRPr="00171EAB">
        <w:rPr>
          <w:rFonts w:ascii="Tahoma" w:hAnsi="Tahoma" w:cs="Tahoma"/>
          <w:sz w:val="20"/>
          <w:szCs w:val="20"/>
        </w:rPr>
      </w:r>
      <w:r w:rsidRPr="00171EAB">
        <w:rPr>
          <w:rFonts w:ascii="Tahoma" w:hAnsi="Tahoma" w:cs="Tahoma"/>
          <w:sz w:val="20"/>
          <w:szCs w:val="20"/>
        </w:rPr>
        <w:fldChar w:fldCharType="separate"/>
      </w:r>
      <w:r w:rsidRPr="00171EAB">
        <w:rPr>
          <w:rFonts w:ascii="Tahoma" w:hAnsi="Tahoma" w:cs="Tahoma"/>
          <w:noProof/>
          <w:sz w:val="20"/>
          <w:szCs w:val="20"/>
        </w:rPr>
        <w:t>[Provide precise description from the latest course catalog. Indicate whether the course meets a General Education requirement. If so, indicate which competency it meets.]</w:t>
      </w:r>
      <w:r w:rsidRPr="00171EAB">
        <w:rPr>
          <w:rFonts w:ascii="Tahoma" w:hAnsi="Tahoma" w:cs="Tahoma"/>
          <w:sz w:val="20"/>
          <w:szCs w:val="20"/>
        </w:rPr>
        <w:fldChar w:fldCharType="end"/>
      </w:r>
      <w:r w:rsidR="00BB234E">
        <w:rPr>
          <w:rFonts w:ascii="Tahoma" w:hAnsi="Tahoma" w:cs="Tahoma"/>
          <w:sz w:val="20"/>
          <w:szCs w:val="20"/>
        </w:rPr>
        <w:pict>
          <v:rect id="_x0000_i1028" style="width:0;height:1.5pt" o:hrstd="t" o:hr="t" fillcolor="#aca899" stroked="f"/>
        </w:pict>
      </w:r>
    </w:p>
    <w:p w:rsidR="00FE4D72" w:rsidRPr="00277E32" w:rsidRDefault="00FE4D72" w:rsidP="00FE4D72">
      <w:pPr>
        <w:pStyle w:val="Heading2"/>
        <w:rPr>
          <w:rFonts w:ascii="Tahoma" w:hAnsi="Tahoma" w:cs="Tahoma"/>
          <w:b/>
          <w:sz w:val="20"/>
          <w:szCs w:val="20"/>
        </w:rPr>
      </w:pPr>
      <w:r w:rsidRPr="00277E32">
        <w:rPr>
          <w:rFonts w:ascii="Tahoma" w:hAnsi="Tahoma" w:cs="Tahoma"/>
          <w:b/>
          <w:sz w:val="20"/>
          <w:szCs w:val="20"/>
        </w:rPr>
        <w:t>Learning Objectives:</w:t>
      </w: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5792"/>
        <w:gridCol w:w="3552"/>
      </w:tblGrid>
      <w:tr w:rsidR="00171EAB" w:rsidRPr="00171EAB" w:rsidTr="007B062D">
        <w:tc>
          <w:tcPr>
            <w:tcW w:w="6408" w:type="dxa"/>
          </w:tcPr>
          <w:p w:rsidR="00171EAB" w:rsidRPr="00171EAB" w:rsidRDefault="00171EAB" w:rsidP="007B062D">
            <w:pPr>
              <w:rPr>
                <w:rFonts w:ascii="Tahoma" w:hAnsi="Tahoma" w:cs="Tahoma"/>
                <w:sz w:val="20"/>
                <w:szCs w:val="20"/>
              </w:rPr>
            </w:pPr>
            <w:r w:rsidRPr="00171EAB">
              <w:rPr>
                <w:rFonts w:ascii="Tahoma" w:hAnsi="Tahoma" w:cs="Tahoma"/>
                <w:sz w:val="20"/>
                <w:szCs w:val="20"/>
              </w:rPr>
              <w:t>Objective 1</w:t>
            </w:r>
          </w:p>
          <w:p w:rsidR="00171EAB" w:rsidRPr="00171EAB" w:rsidRDefault="00171EAB" w:rsidP="007B062D">
            <w:pPr>
              <w:rPr>
                <w:rFonts w:ascii="Tahoma" w:hAnsi="Tahoma" w:cs="Tahoma"/>
                <w:b/>
                <w:sz w:val="20"/>
                <w:szCs w:val="20"/>
              </w:rPr>
            </w:pPr>
          </w:p>
        </w:tc>
        <w:tc>
          <w:tcPr>
            <w:tcW w:w="3888" w:type="dxa"/>
          </w:tcPr>
          <w:p w:rsidR="00171EAB" w:rsidRPr="00171EAB" w:rsidRDefault="00171EAB" w:rsidP="007B062D">
            <w:pPr>
              <w:rPr>
                <w:rFonts w:ascii="Tahoma" w:hAnsi="Tahoma" w:cs="Tahoma"/>
                <w:sz w:val="20"/>
                <w:szCs w:val="20"/>
              </w:rPr>
            </w:pPr>
            <w:r w:rsidRPr="00171EAB">
              <w:rPr>
                <w:rFonts w:ascii="Tahoma" w:hAnsi="Tahoma" w:cs="Tahoma"/>
                <w:sz w:val="20"/>
                <w:szCs w:val="20"/>
              </w:rPr>
              <w:fldChar w:fldCharType="begin">
                <w:ffData>
                  <w:name w:val=""/>
                  <w:enabled/>
                  <w:calcOnExit w:val="0"/>
                  <w:textInput>
                    <w:default w:val="Enter the number of the program goal aligned here]"/>
                  </w:textInput>
                </w:ffData>
              </w:fldChar>
            </w:r>
            <w:r w:rsidRPr="00171EAB">
              <w:rPr>
                <w:rFonts w:ascii="Tahoma" w:hAnsi="Tahoma" w:cs="Tahoma"/>
                <w:sz w:val="20"/>
                <w:szCs w:val="20"/>
              </w:rPr>
              <w:instrText xml:space="preserve"> FORMTEXT </w:instrText>
            </w:r>
            <w:r w:rsidRPr="00171EAB">
              <w:rPr>
                <w:rFonts w:ascii="Tahoma" w:hAnsi="Tahoma" w:cs="Tahoma"/>
                <w:sz w:val="20"/>
                <w:szCs w:val="20"/>
              </w:rPr>
            </w:r>
            <w:r w:rsidRPr="00171EAB">
              <w:rPr>
                <w:rFonts w:ascii="Tahoma" w:hAnsi="Tahoma" w:cs="Tahoma"/>
                <w:sz w:val="20"/>
                <w:szCs w:val="20"/>
              </w:rPr>
              <w:fldChar w:fldCharType="separate"/>
            </w:r>
            <w:r w:rsidRPr="00171EAB">
              <w:rPr>
                <w:rFonts w:ascii="Tahoma" w:hAnsi="Tahoma" w:cs="Tahoma"/>
                <w:noProof/>
                <w:sz w:val="20"/>
                <w:szCs w:val="20"/>
              </w:rPr>
              <w:t>Enter the number of the program goal aligned here]</w:t>
            </w:r>
            <w:r w:rsidRPr="00171EAB">
              <w:rPr>
                <w:rFonts w:ascii="Tahoma" w:hAnsi="Tahoma" w:cs="Tahoma"/>
                <w:sz w:val="20"/>
                <w:szCs w:val="20"/>
              </w:rPr>
              <w:fldChar w:fldCharType="end"/>
            </w:r>
          </w:p>
        </w:tc>
      </w:tr>
      <w:tr w:rsidR="00171EAB" w:rsidRPr="00171EAB" w:rsidTr="007B062D">
        <w:tc>
          <w:tcPr>
            <w:tcW w:w="6408" w:type="dxa"/>
          </w:tcPr>
          <w:p w:rsidR="00171EAB" w:rsidRPr="00171EAB" w:rsidRDefault="00171EAB" w:rsidP="007B062D">
            <w:pPr>
              <w:rPr>
                <w:rFonts w:ascii="Tahoma" w:hAnsi="Tahoma" w:cs="Tahoma"/>
                <w:sz w:val="20"/>
                <w:szCs w:val="20"/>
              </w:rPr>
            </w:pPr>
            <w:r w:rsidRPr="00171EAB">
              <w:rPr>
                <w:rFonts w:ascii="Tahoma" w:hAnsi="Tahoma" w:cs="Tahoma"/>
                <w:sz w:val="20"/>
                <w:szCs w:val="20"/>
              </w:rPr>
              <w:t>Objective 2</w:t>
            </w:r>
          </w:p>
          <w:p w:rsidR="00171EAB" w:rsidRPr="00171EAB" w:rsidRDefault="00171EAB" w:rsidP="007B062D">
            <w:pPr>
              <w:rPr>
                <w:rFonts w:ascii="Tahoma" w:hAnsi="Tahoma" w:cs="Tahoma"/>
                <w:sz w:val="20"/>
                <w:szCs w:val="20"/>
              </w:rPr>
            </w:pPr>
          </w:p>
        </w:tc>
        <w:tc>
          <w:tcPr>
            <w:tcW w:w="3888" w:type="dxa"/>
          </w:tcPr>
          <w:p w:rsidR="00171EAB" w:rsidRPr="00171EAB" w:rsidRDefault="00171EAB" w:rsidP="007B062D">
            <w:pPr>
              <w:rPr>
                <w:rFonts w:ascii="Tahoma" w:hAnsi="Tahoma" w:cs="Tahoma"/>
                <w:b/>
                <w:sz w:val="20"/>
                <w:szCs w:val="20"/>
              </w:rPr>
            </w:pPr>
          </w:p>
        </w:tc>
      </w:tr>
      <w:tr w:rsidR="00171EAB" w:rsidRPr="00171EAB" w:rsidTr="007B062D">
        <w:tc>
          <w:tcPr>
            <w:tcW w:w="6408" w:type="dxa"/>
          </w:tcPr>
          <w:p w:rsidR="00171EAB" w:rsidRPr="00171EAB" w:rsidRDefault="00171EAB" w:rsidP="007B062D">
            <w:pPr>
              <w:rPr>
                <w:rFonts w:ascii="Tahoma" w:hAnsi="Tahoma" w:cs="Tahoma"/>
                <w:sz w:val="20"/>
                <w:szCs w:val="20"/>
              </w:rPr>
            </w:pPr>
            <w:r w:rsidRPr="00171EAB">
              <w:rPr>
                <w:rFonts w:ascii="Tahoma" w:hAnsi="Tahoma" w:cs="Tahoma"/>
                <w:sz w:val="20"/>
                <w:szCs w:val="20"/>
              </w:rPr>
              <w:t>Objective 3</w:t>
            </w:r>
          </w:p>
          <w:p w:rsidR="00171EAB" w:rsidRPr="00171EAB" w:rsidRDefault="00171EAB" w:rsidP="007B062D">
            <w:pPr>
              <w:rPr>
                <w:rFonts w:ascii="Tahoma" w:hAnsi="Tahoma" w:cs="Tahoma"/>
                <w:sz w:val="20"/>
                <w:szCs w:val="20"/>
              </w:rPr>
            </w:pPr>
          </w:p>
        </w:tc>
        <w:tc>
          <w:tcPr>
            <w:tcW w:w="3888" w:type="dxa"/>
          </w:tcPr>
          <w:p w:rsidR="00171EAB" w:rsidRPr="00171EAB" w:rsidRDefault="00171EAB" w:rsidP="007B062D">
            <w:pPr>
              <w:rPr>
                <w:rFonts w:ascii="Tahoma" w:hAnsi="Tahoma" w:cs="Tahoma"/>
                <w:b/>
                <w:sz w:val="20"/>
                <w:szCs w:val="20"/>
              </w:rPr>
            </w:pPr>
          </w:p>
        </w:tc>
      </w:tr>
    </w:tbl>
    <w:p w:rsidR="00FE4D72" w:rsidRPr="00277E32" w:rsidRDefault="00BB234E" w:rsidP="00FE4D72">
      <w:pPr>
        <w:pStyle w:val="Heading2"/>
        <w:rPr>
          <w:rFonts w:ascii="Tahoma" w:hAnsi="Tahoma" w:cs="Tahoma"/>
          <w:sz w:val="20"/>
          <w:szCs w:val="20"/>
        </w:rPr>
      </w:pPr>
      <w:r>
        <w:rPr>
          <w:rFonts w:ascii="Tahoma" w:hAnsi="Tahoma" w:cs="Tahoma"/>
          <w:sz w:val="20"/>
          <w:szCs w:val="20"/>
        </w:rPr>
        <w:lastRenderedPageBreak/>
        <w:pict>
          <v:rect id="_x0000_i1029" style="width:0;height:1.5pt" o:hrstd="t" o:hr="t" fillcolor="#aca899" stroked="f"/>
        </w:pict>
      </w:r>
    </w:p>
    <w:p w:rsidR="00156890" w:rsidRDefault="00156890" w:rsidP="00156890">
      <w:pPr>
        <w:pStyle w:val="Heading2"/>
        <w:spacing w:before="0"/>
        <w:rPr>
          <w:rFonts w:ascii="Tahoma" w:hAnsi="Tahoma" w:cs="Tahoma"/>
          <w:b/>
          <w:sz w:val="20"/>
          <w:szCs w:val="20"/>
        </w:rPr>
      </w:pPr>
      <w:r w:rsidRPr="00156890">
        <w:rPr>
          <w:rFonts w:ascii="Tahoma" w:hAnsi="Tahoma" w:cs="Tahoma"/>
          <w:b/>
          <w:sz w:val="20"/>
          <w:szCs w:val="20"/>
        </w:rPr>
        <w:t xml:space="preserve">Entrance Competencies: </w:t>
      </w:r>
    </w:p>
    <w:p w:rsidR="00171EAB" w:rsidRPr="00171EAB" w:rsidRDefault="00171EAB" w:rsidP="00171EAB">
      <w:pPr>
        <w:rPr>
          <w:rFonts w:ascii="Arial" w:hAnsi="Arial" w:cs="Arial"/>
          <w:sz w:val="20"/>
          <w:szCs w:val="20"/>
        </w:rPr>
      </w:pPr>
      <w:r>
        <w:rPr>
          <w:rFonts w:ascii="Arial" w:hAnsi="Arial" w:cs="Arial"/>
          <w:sz w:val="20"/>
          <w:szCs w:val="20"/>
        </w:rPr>
        <w:fldChar w:fldCharType="begin">
          <w:ffData>
            <w:name w:val=""/>
            <w:enabled/>
            <w:calcOnExit w:val="0"/>
            <w:textInput>
              <w:default w:val="[Identify any prerequisite skills or knowledge that students must have prior to starting the course here. For examp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[Identify any prerequisite skills or knowledge that students must have prior to starting the course here. For example:]</w:t>
      </w:r>
      <w:r>
        <w:rPr>
          <w:rFonts w:ascii="Arial" w:hAnsi="Arial" w:cs="Arial"/>
          <w:sz w:val="20"/>
          <w:szCs w:val="20"/>
        </w:rPr>
        <w:fldChar w:fldCharType="end"/>
      </w:r>
    </w:p>
    <w:p w:rsidR="00171EAB" w:rsidRDefault="00171EAB" w:rsidP="00171EAB"/>
    <w:p w:rsidR="00171EAB" w:rsidRPr="00171EAB" w:rsidRDefault="00E073E1" w:rsidP="00171EAB">
      <w:pPr>
        <w:rPr>
          <w:rFonts w:ascii="Arial" w:hAnsi="Arial" w:cs="Arial"/>
          <w:sz w:val="20"/>
          <w:szCs w:val="20"/>
        </w:rPr>
      </w:pPr>
      <w:r>
        <w:rPr>
          <w:rFonts w:ascii="Arial" w:hAnsi="Arial" w:cs="Arial"/>
          <w:sz w:val="20"/>
          <w:szCs w:val="20"/>
        </w:rPr>
        <w:fldChar w:fldCharType="begin">
          <w:ffData>
            <w:name w:val=""/>
            <w:enabled/>
            <w:calcOnExit w:val="0"/>
            <w:textInput>
              <w:default w:val="[Students are expected to know how to use a web browser such as Firefox, Google Chrome or Microsoft Internet Explorer, send and receive e-mail, attach documents in e-mail, and use discussion board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[Students are expected to know how to use a web browser such as Firefox, Google Chrome or Microsoft Internet Explorer, send and receive e-mail, attach documents in e-mail, and use discussion boards.]</w:t>
      </w:r>
      <w:r>
        <w:rPr>
          <w:rFonts w:ascii="Arial" w:hAnsi="Arial" w:cs="Arial"/>
          <w:sz w:val="20"/>
          <w:szCs w:val="20"/>
        </w:rPr>
        <w:fldChar w:fldCharType="end"/>
      </w:r>
    </w:p>
    <w:p w:rsidR="00FE4D72" w:rsidRPr="00277E32" w:rsidRDefault="00BB234E" w:rsidP="00FE4D72">
      <w:pPr>
        <w:pStyle w:val="Heading2"/>
        <w:rPr>
          <w:rFonts w:ascii="Tahoma" w:hAnsi="Tahoma" w:cs="Tahoma"/>
          <w:b/>
          <w:sz w:val="20"/>
          <w:szCs w:val="20"/>
        </w:rPr>
      </w:pPr>
      <w:r>
        <w:rPr>
          <w:rFonts w:ascii="Tahoma" w:hAnsi="Tahoma" w:cs="Tahoma"/>
          <w:sz w:val="20"/>
          <w:szCs w:val="20"/>
        </w:rPr>
        <w:pict>
          <v:rect id="_x0000_i1030" style="width:0;height:1.5pt" o:hrstd="t" o:hr="t" fillcolor="#aca899" stroked="f"/>
        </w:pict>
      </w:r>
      <w:r w:rsidR="00FE4D72" w:rsidRPr="00277E32">
        <w:rPr>
          <w:rFonts w:ascii="Tahoma" w:hAnsi="Tahoma" w:cs="Tahoma"/>
          <w:b/>
          <w:sz w:val="20"/>
          <w:szCs w:val="20"/>
        </w:rPr>
        <w:t>Required Materials:</w:t>
      </w:r>
    </w:p>
    <w:p w:rsidR="00FE4D72" w:rsidRPr="00277E32" w:rsidRDefault="00FE4D72" w:rsidP="00FE4D72">
      <w:pPr>
        <w:rPr>
          <w:rFonts w:ascii="Tahoma" w:hAnsi="Tahoma" w:cs="Tahoma"/>
        </w:rPr>
      </w:pPr>
    </w:p>
    <w:tbl>
      <w:tblPr>
        <w:tblW w:w="4991" w:type="pct"/>
        <w:tblInd w:w="2" w:type="dxa"/>
        <w:tblCellMar>
          <w:top w:w="14" w:type="dxa"/>
          <w:left w:w="14" w:type="dxa"/>
          <w:bottom w:w="14" w:type="dxa"/>
          <w:right w:w="14" w:type="dxa"/>
        </w:tblCellMar>
        <w:tblLook w:val="0000" w:firstRow="0" w:lastRow="0" w:firstColumn="0" w:lastColumn="0" w:noHBand="0" w:noVBand="0"/>
      </w:tblPr>
      <w:tblGrid>
        <w:gridCol w:w="2285"/>
        <w:gridCol w:w="7058"/>
      </w:tblGrid>
      <w:tr w:rsidR="00FE4D72" w:rsidRPr="00277E32" w:rsidTr="00FE4D72">
        <w:tc>
          <w:tcPr>
            <w:tcW w:w="5000" w:type="pct"/>
            <w:gridSpan w:val="2"/>
            <w:vAlign w:val="center"/>
          </w:tcPr>
          <w:p w:rsidR="00FE4D72" w:rsidRPr="00277E32" w:rsidRDefault="00FE4D72" w:rsidP="00FE4D72">
            <w:pPr>
              <w:rPr>
                <w:rFonts w:ascii="Tahoma" w:hAnsi="Tahoma" w:cs="Tahoma"/>
                <w:sz w:val="20"/>
                <w:szCs w:val="20"/>
              </w:rPr>
            </w:pPr>
            <w:r w:rsidRPr="00277E32">
              <w:rPr>
                <w:rFonts w:ascii="Tahoma" w:hAnsi="Tahoma" w:cs="Tahoma"/>
                <w:bCs/>
                <w:iCs/>
                <w:sz w:val="20"/>
                <w:szCs w:val="20"/>
              </w:rPr>
              <w:t>Textbook</w:t>
            </w:r>
          </w:p>
        </w:tc>
      </w:tr>
      <w:tr w:rsidR="00FE4D72" w:rsidRPr="00277E32" w:rsidTr="00FE4D72">
        <w:tc>
          <w:tcPr>
            <w:tcW w:w="1223" w:type="pct"/>
            <w:vAlign w:val="center"/>
          </w:tcPr>
          <w:p w:rsidR="00FE4D72" w:rsidRPr="00277E32" w:rsidRDefault="00FE4D72" w:rsidP="00FE4D72">
            <w:pPr>
              <w:rPr>
                <w:rFonts w:ascii="Tahoma" w:eastAsia="Arial Unicode MS" w:hAnsi="Tahoma" w:cs="Tahoma"/>
                <w:sz w:val="20"/>
                <w:szCs w:val="20"/>
              </w:rPr>
            </w:pPr>
            <w:r w:rsidRPr="00277E32">
              <w:rPr>
                <w:rFonts w:ascii="Tahoma" w:hAnsi="Tahoma" w:cs="Tahoma"/>
                <w:sz w:val="20"/>
                <w:szCs w:val="20"/>
              </w:rPr>
              <w:t>Author(s):</w:t>
            </w:r>
          </w:p>
        </w:tc>
        <w:bookmarkStart w:id="1" w:name="Text2"/>
        <w:tc>
          <w:tcPr>
            <w:tcW w:w="3777" w:type="pct"/>
            <w:vAlign w:val="center"/>
          </w:tcPr>
          <w:p w:rsidR="00FE4D72" w:rsidRPr="00277E32" w:rsidRDefault="00D27C6A" w:rsidP="00FE4D72">
            <w:pPr>
              <w:rPr>
                <w:rFonts w:ascii="Tahoma" w:eastAsia="Arial Unicode MS" w:hAnsi="Tahoma" w:cs="Tahoma"/>
                <w:color w:val="000000"/>
                <w:sz w:val="20"/>
                <w:szCs w:val="20"/>
              </w:rPr>
            </w:pPr>
            <w:r>
              <w:rPr>
                <w:rFonts w:ascii="Tahoma" w:eastAsia="Arial Unicode MS" w:hAnsi="Tahoma" w:cs="Tahoma"/>
                <w:color w:val="000000"/>
                <w:sz w:val="20"/>
                <w:szCs w:val="20"/>
              </w:rPr>
              <w:fldChar w:fldCharType="begin">
                <w:ffData>
                  <w:name w:val="Text2"/>
                  <w:enabled/>
                  <w:calcOnExit w:val="0"/>
                  <w:textInput>
                    <w:default w:val="                                             "/>
                  </w:textInput>
                </w:ffData>
              </w:fldChar>
            </w:r>
            <w:r>
              <w:rPr>
                <w:rFonts w:ascii="Tahoma" w:eastAsia="Arial Unicode MS" w:hAnsi="Tahoma" w:cs="Tahoma"/>
                <w:color w:val="000000"/>
                <w:sz w:val="20"/>
                <w:szCs w:val="20"/>
              </w:rPr>
              <w:instrText xml:space="preserve"> FORMTEXT </w:instrText>
            </w:r>
            <w:r>
              <w:rPr>
                <w:rFonts w:ascii="Tahoma" w:eastAsia="Arial Unicode MS" w:hAnsi="Tahoma" w:cs="Tahoma"/>
                <w:color w:val="000000"/>
                <w:sz w:val="20"/>
                <w:szCs w:val="20"/>
              </w:rPr>
            </w:r>
            <w:r>
              <w:rPr>
                <w:rFonts w:ascii="Tahoma" w:eastAsia="Arial Unicode MS" w:hAnsi="Tahoma" w:cs="Tahoma"/>
                <w:color w:val="000000"/>
                <w:sz w:val="20"/>
                <w:szCs w:val="20"/>
              </w:rPr>
              <w:fldChar w:fldCharType="separate"/>
            </w:r>
            <w:r>
              <w:rPr>
                <w:rFonts w:ascii="Tahoma" w:eastAsia="Arial Unicode MS" w:hAnsi="Tahoma" w:cs="Tahoma"/>
                <w:noProof/>
                <w:color w:val="000000"/>
                <w:sz w:val="20"/>
                <w:szCs w:val="20"/>
              </w:rPr>
              <w:t xml:space="preserve">                                             </w:t>
            </w:r>
            <w:r>
              <w:rPr>
                <w:rFonts w:ascii="Tahoma" w:eastAsia="Arial Unicode MS" w:hAnsi="Tahoma" w:cs="Tahoma"/>
                <w:color w:val="000000"/>
                <w:sz w:val="20"/>
                <w:szCs w:val="20"/>
              </w:rPr>
              <w:fldChar w:fldCharType="end"/>
            </w:r>
            <w:bookmarkEnd w:id="1"/>
          </w:p>
        </w:tc>
      </w:tr>
      <w:tr w:rsidR="00FE4D72" w:rsidRPr="00277E32" w:rsidTr="00FE4D72">
        <w:trPr>
          <w:trHeight w:val="35"/>
        </w:trPr>
        <w:tc>
          <w:tcPr>
            <w:tcW w:w="1223" w:type="pct"/>
            <w:vAlign w:val="center"/>
          </w:tcPr>
          <w:p w:rsidR="00FE4D72" w:rsidRPr="00277E32" w:rsidRDefault="00FE4D72" w:rsidP="00FE4D72">
            <w:pPr>
              <w:rPr>
                <w:rFonts w:ascii="Tahoma" w:eastAsia="Arial Unicode MS" w:hAnsi="Tahoma" w:cs="Tahoma"/>
                <w:sz w:val="20"/>
                <w:szCs w:val="20"/>
              </w:rPr>
            </w:pPr>
            <w:r w:rsidRPr="00277E32">
              <w:rPr>
                <w:rFonts w:ascii="Tahoma" w:hAnsi="Tahoma" w:cs="Tahoma"/>
                <w:sz w:val="20"/>
                <w:szCs w:val="20"/>
              </w:rPr>
              <w:t>Title:</w:t>
            </w:r>
          </w:p>
        </w:tc>
        <w:tc>
          <w:tcPr>
            <w:tcW w:w="3777" w:type="pct"/>
            <w:vAlign w:val="center"/>
          </w:tcPr>
          <w:p w:rsidR="00FE4D72" w:rsidRPr="00277E32" w:rsidRDefault="00D27C6A" w:rsidP="00FE4D72">
            <w:pPr>
              <w:rPr>
                <w:rFonts w:ascii="Tahoma" w:eastAsia="Arial Unicode MS" w:hAnsi="Tahoma" w:cs="Tahoma"/>
                <w:color w:val="000000"/>
                <w:sz w:val="20"/>
                <w:szCs w:val="20"/>
              </w:rPr>
            </w:pPr>
            <w:r>
              <w:rPr>
                <w:rFonts w:ascii="Tahoma" w:eastAsia="Arial Unicode MS" w:hAnsi="Tahoma" w:cs="Tahoma"/>
                <w:color w:val="000000"/>
                <w:sz w:val="20"/>
                <w:szCs w:val="20"/>
              </w:rPr>
              <w:fldChar w:fldCharType="begin">
                <w:ffData>
                  <w:name w:val="Text2"/>
                  <w:enabled/>
                  <w:calcOnExit w:val="0"/>
                  <w:textInput>
                    <w:default w:val="                                             "/>
                  </w:textInput>
                </w:ffData>
              </w:fldChar>
            </w:r>
            <w:r>
              <w:rPr>
                <w:rFonts w:ascii="Tahoma" w:eastAsia="Arial Unicode MS" w:hAnsi="Tahoma" w:cs="Tahoma"/>
                <w:color w:val="000000"/>
                <w:sz w:val="20"/>
                <w:szCs w:val="20"/>
              </w:rPr>
              <w:instrText xml:space="preserve"> FORMTEXT </w:instrText>
            </w:r>
            <w:r>
              <w:rPr>
                <w:rFonts w:ascii="Tahoma" w:eastAsia="Arial Unicode MS" w:hAnsi="Tahoma" w:cs="Tahoma"/>
                <w:color w:val="000000"/>
                <w:sz w:val="20"/>
                <w:szCs w:val="20"/>
              </w:rPr>
            </w:r>
            <w:r>
              <w:rPr>
                <w:rFonts w:ascii="Tahoma" w:eastAsia="Arial Unicode MS" w:hAnsi="Tahoma" w:cs="Tahoma"/>
                <w:color w:val="000000"/>
                <w:sz w:val="20"/>
                <w:szCs w:val="20"/>
              </w:rPr>
              <w:fldChar w:fldCharType="separate"/>
            </w:r>
            <w:r>
              <w:rPr>
                <w:rFonts w:ascii="Tahoma" w:eastAsia="Arial Unicode MS" w:hAnsi="Tahoma" w:cs="Tahoma"/>
                <w:noProof/>
                <w:color w:val="000000"/>
                <w:sz w:val="20"/>
                <w:szCs w:val="20"/>
              </w:rPr>
              <w:t xml:space="preserve">                                             </w:t>
            </w:r>
            <w:r>
              <w:rPr>
                <w:rFonts w:ascii="Tahoma" w:eastAsia="Arial Unicode MS" w:hAnsi="Tahoma" w:cs="Tahoma"/>
                <w:color w:val="000000"/>
                <w:sz w:val="20"/>
                <w:szCs w:val="20"/>
              </w:rPr>
              <w:fldChar w:fldCharType="end"/>
            </w:r>
          </w:p>
        </w:tc>
      </w:tr>
      <w:tr w:rsidR="00FE4D72" w:rsidRPr="00277E32" w:rsidTr="00FE4D72">
        <w:tc>
          <w:tcPr>
            <w:tcW w:w="1223" w:type="pct"/>
            <w:vAlign w:val="center"/>
          </w:tcPr>
          <w:p w:rsidR="00FE4D72" w:rsidRPr="00277E32" w:rsidRDefault="00FE4D72" w:rsidP="00FE4D72">
            <w:pPr>
              <w:rPr>
                <w:rFonts w:ascii="Tahoma" w:eastAsia="Arial Unicode MS" w:hAnsi="Tahoma" w:cs="Tahoma"/>
                <w:sz w:val="20"/>
                <w:szCs w:val="20"/>
              </w:rPr>
            </w:pPr>
            <w:r w:rsidRPr="00277E32">
              <w:rPr>
                <w:rFonts w:ascii="Tahoma" w:hAnsi="Tahoma" w:cs="Tahoma"/>
                <w:sz w:val="20"/>
                <w:szCs w:val="20"/>
              </w:rPr>
              <w:t>ISBN:</w:t>
            </w:r>
          </w:p>
        </w:tc>
        <w:tc>
          <w:tcPr>
            <w:tcW w:w="3777" w:type="pct"/>
            <w:vAlign w:val="center"/>
          </w:tcPr>
          <w:p w:rsidR="00FE4D72" w:rsidRPr="00277E32" w:rsidRDefault="00D27C6A" w:rsidP="00FE4D72">
            <w:pPr>
              <w:rPr>
                <w:rFonts w:ascii="Tahoma" w:eastAsia="Arial Unicode MS" w:hAnsi="Tahoma" w:cs="Tahoma"/>
                <w:color w:val="000000"/>
                <w:sz w:val="20"/>
                <w:szCs w:val="20"/>
              </w:rPr>
            </w:pPr>
            <w:r>
              <w:rPr>
                <w:rFonts w:ascii="Tahoma" w:eastAsia="Arial Unicode MS" w:hAnsi="Tahoma" w:cs="Tahoma"/>
                <w:color w:val="000000"/>
                <w:sz w:val="20"/>
                <w:szCs w:val="20"/>
              </w:rPr>
              <w:fldChar w:fldCharType="begin">
                <w:ffData>
                  <w:name w:val="Text2"/>
                  <w:enabled/>
                  <w:calcOnExit w:val="0"/>
                  <w:textInput>
                    <w:default w:val="                                             "/>
                  </w:textInput>
                </w:ffData>
              </w:fldChar>
            </w:r>
            <w:r>
              <w:rPr>
                <w:rFonts w:ascii="Tahoma" w:eastAsia="Arial Unicode MS" w:hAnsi="Tahoma" w:cs="Tahoma"/>
                <w:color w:val="000000"/>
                <w:sz w:val="20"/>
                <w:szCs w:val="20"/>
              </w:rPr>
              <w:instrText xml:space="preserve"> FORMTEXT </w:instrText>
            </w:r>
            <w:r>
              <w:rPr>
                <w:rFonts w:ascii="Tahoma" w:eastAsia="Arial Unicode MS" w:hAnsi="Tahoma" w:cs="Tahoma"/>
                <w:color w:val="000000"/>
                <w:sz w:val="20"/>
                <w:szCs w:val="20"/>
              </w:rPr>
            </w:r>
            <w:r>
              <w:rPr>
                <w:rFonts w:ascii="Tahoma" w:eastAsia="Arial Unicode MS" w:hAnsi="Tahoma" w:cs="Tahoma"/>
                <w:color w:val="000000"/>
                <w:sz w:val="20"/>
                <w:szCs w:val="20"/>
              </w:rPr>
              <w:fldChar w:fldCharType="separate"/>
            </w:r>
            <w:r>
              <w:rPr>
                <w:rFonts w:ascii="Tahoma" w:eastAsia="Arial Unicode MS" w:hAnsi="Tahoma" w:cs="Tahoma"/>
                <w:noProof/>
                <w:color w:val="000000"/>
                <w:sz w:val="20"/>
                <w:szCs w:val="20"/>
              </w:rPr>
              <w:t xml:space="preserve">                                             </w:t>
            </w:r>
            <w:r>
              <w:rPr>
                <w:rFonts w:ascii="Tahoma" w:eastAsia="Arial Unicode MS" w:hAnsi="Tahoma" w:cs="Tahoma"/>
                <w:color w:val="000000"/>
                <w:sz w:val="20"/>
                <w:szCs w:val="20"/>
              </w:rPr>
              <w:fldChar w:fldCharType="end"/>
            </w:r>
          </w:p>
        </w:tc>
      </w:tr>
      <w:tr w:rsidR="00FE4D72" w:rsidRPr="00277E32" w:rsidTr="00FE4D72">
        <w:trPr>
          <w:trHeight w:val="240"/>
        </w:trPr>
        <w:tc>
          <w:tcPr>
            <w:tcW w:w="1223" w:type="pct"/>
            <w:vAlign w:val="center"/>
          </w:tcPr>
          <w:p w:rsidR="00FE4D72" w:rsidRPr="00277E32" w:rsidRDefault="00FE4D72" w:rsidP="00FE4D72">
            <w:pPr>
              <w:rPr>
                <w:rFonts w:ascii="Tahoma" w:eastAsia="Arial Unicode MS" w:hAnsi="Tahoma" w:cs="Tahoma"/>
                <w:sz w:val="20"/>
                <w:szCs w:val="20"/>
              </w:rPr>
            </w:pPr>
            <w:r w:rsidRPr="00277E32">
              <w:rPr>
                <w:rFonts w:ascii="Tahoma" w:hAnsi="Tahoma" w:cs="Tahoma"/>
                <w:sz w:val="20"/>
                <w:szCs w:val="20"/>
              </w:rPr>
              <w:t>Publisher Name:</w:t>
            </w:r>
          </w:p>
        </w:tc>
        <w:tc>
          <w:tcPr>
            <w:tcW w:w="3777" w:type="pct"/>
            <w:vAlign w:val="center"/>
          </w:tcPr>
          <w:p w:rsidR="00FE4D72" w:rsidRPr="00277E32" w:rsidRDefault="00D27C6A" w:rsidP="00FE4D72">
            <w:pPr>
              <w:rPr>
                <w:rFonts w:ascii="Tahoma" w:eastAsia="Arial Unicode MS" w:hAnsi="Tahoma" w:cs="Tahoma"/>
                <w:color w:val="000000"/>
                <w:sz w:val="20"/>
                <w:szCs w:val="20"/>
              </w:rPr>
            </w:pPr>
            <w:r>
              <w:rPr>
                <w:rFonts w:ascii="Tahoma" w:eastAsia="Arial Unicode MS" w:hAnsi="Tahoma" w:cs="Tahoma"/>
                <w:color w:val="000000"/>
                <w:sz w:val="20"/>
                <w:szCs w:val="20"/>
              </w:rPr>
              <w:fldChar w:fldCharType="begin">
                <w:ffData>
                  <w:name w:val="Text2"/>
                  <w:enabled/>
                  <w:calcOnExit w:val="0"/>
                  <w:textInput>
                    <w:default w:val="                                             "/>
                  </w:textInput>
                </w:ffData>
              </w:fldChar>
            </w:r>
            <w:r>
              <w:rPr>
                <w:rFonts w:ascii="Tahoma" w:eastAsia="Arial Unicode MS" w:hAnsi="Tahoma" w:cs="Tahoma"/>
                <w:color w:val="000000"/>
                <w:sz w:val="20"/>
                <w:szCs w:val="20"/>
              </w:rPr>
              <w:instrText xml:space="preserve"> FORMTEXT </w:instrText>
            </w:r>
            <w:r>
              <w:rPr>
                <w:rFonts w:ascii="Tahoma" w:eastAsia="Arial Unicode MS" w:hAnsi="Tahoma" w:cs="Tahoma"/>
                <w:color w:val="000000"/>
                <w:sz w:val="20"/>
                <w:szCs w:val="20"/>
              </w:rPr>
            </w:r>
            <w:r>
              <w:rPr>
                <w:rFonts w:ascii="Tahoma" w:eastAsia="Arial Unicode MS" w:hAnsi="Tahoma" w:cs="Tahoma"/>
                <w:color w:val="000000"/>
                <w:sz w:val="20"/>
                <w:szCs w:val="20"/>
              </w:rPr>
              <w:fldChar w:fldCharType="separate"/>
            </w:r>
            <w:r>
              <w:rPr>
                <w:rFonts w:ascii="Tahoma" w:eastAsia="Arial Unicode MS" w:hAnsi="Tahoma" w:cs="Tahoma"/>
                <w:noProof/>
                <w:color w:val="000000"/>
                <w:sz w:val="20"/>
                <w:szCs w:val="20"/>
              </w:rPr>
              <w:t xml:space="preserve">                                             </w:t>
            </w:r>
            <w:r>
              <w:rPr>
                <w:rFonts w:ascii="Tahoma" w:eastAsia="Arial Unicode MS" w:hAnsi="Tahoma" w:cs="Tahoma"/>
                <w:color w:val="000000"/>
                <w:sz w:val="20"/>
                <w:szCs w:val="20"/>
              </w:rPr>
              <w:fldChar w:fldCharType="end"/>
            </w:r>
          </w:p>
        </w:tc>
      </w:tr>
      <w:tr w:rsidR="00FE4D72" w:rsidRPr="00277E32" w:rsidTr="00FE4D72">
        <w:tc>
          <w:tcPr>
            <w:tcW w:w="1223" w:type="pct"/>
            <w:vAlign w:val="center"/>
          </w:tcPr>
          <w:p w:rsidR="00FE4D72" w:rsidRPr="00277E32" w:rsidRDefault="00FE4D72" w:rsidP="00FE4D72">
            <w:pPr>
              <w:rPr>
                <w:rFonts w:ascii="Tahoma" w:eastAsia="Arial Unicode MS" w:hAnsi="Tahoma" w:cs="Tahoma"/>
                <w:color w:val="000000"/>
                <w:sz w:val="20"/>
                <w:szCs w:val="20"/>
              </w:rPr>
            </w:pPr>
            <w:r w:rsidRPr="00277E32">
              <w:rPr>
                <w:rFonts w:ascii="Tahoma" w:hAnsi="Tahoma" w:cs="Tahoma"/>
                <w:sz w:val="20"/>
                <w:szCs w:val="20"/>
              </w:rPr>
              <w:t>Web Address:</w:t>
            </w:r>
          </w:p>
        </w:tc>
        <w:tc>
          <w:tcPr>
            <w:tcW w:w="3777" w:type="pct"/>
            <w:vAlign w:val="center"/>
          </w:tcPr>
          <w:p w:rsidR="00FE4D72" w:rsidRPr="00277E32" w:rsidRDefault="00D27C6A" w:rsidP="00FE4D72">
            <w:pPr>
              <w:rPr>
                <w:rFonts w:ascii="Tahoma" w:eastAsia="Arial Unicode MS" w:hAnsi="Tahoma" w:cs="Tahoma"/>
                <w:color w:val="000000"/>
                <w:sz w:val="20"/>
                <w:szCs w:val="20"/>
              </w:rPr>
            </w:pPr>
            <w:r>
              <w:rPr>
                <w:rFonts w:ascii="Tahoma" w:eastAsia="Arial Unicode MS" w:hAnsi="Tahoma" w:cs="Tahoma"/>
                <w:color w:val="000000"/>
                <w:sz w:val="20"/>
                <w:szCs w:val="20"/>
              </w:rPr>
              <w:fldChar w:fldCharType="begin">
                <w:ffData>
                  <w:name w:val=""/>
                  <w:enabled/>
                  <w:calcOnExit w:val="0"/>
                  <w:textInput>
                    <w:default w:val="[Type the web address associated with the book here; if none exists, delete this row]"/>
                  </w:textInput>
                </w:ffData>
              </w:fldChar>
            </w:r>
            <w:r>
              <w:rPr>
                <w:rFonts w:ascii="Tahoma" w:eastAsia="Arial Unicode MS" w:hAnsi="Tahoma" w:cs="Tahoma"/>
                <w:color w:val="000000"/>
                <w:sz w:val="20"/>
                <w:szCs w:val="20"/>
              </w:rPr>
              <w:instrText xml:space="preserve"> FORMTEXT </w:instrText>
            </w:r>
            <w:r>
              <w:rPr>
                <w:rFonts w:ascii="Tahoma" w:eastAsia="Arial Unicode MS" w:hAnsi="Tahoma" w:cs="Tahoma"/>
                <w:color w:val="000000"/>
                <w:sz w:val="20"/>
                <w:szCs w:val="20"/>
              </w:rPr>
            </w:r>
            <w:r>
              <w:rPr>
                <w:rFonts w:ascii="Tahoma" w:eastAsia="Arial Unicode MS" w:hAnsi="Tahoma" w:cs="Tahoma"/>
                <w:color w:val="000000"/>
                <w:sz w:val="20"/>
                <w:szCs w:val="20"/>
              </w:rPr>
              <w:fldChar w:fldCharType="separate"/>
            </w:r>
            <w:r>
              <w:rPr>
                <w:rFonts w:ascii="Tahoma" w:eastAsia="Arial Unicode MS" w:hAnsi="Tahoma" w:cs="Tahoma"/>
                <w:noProof/>
                <w:color w:val="000000"/>
                <w:sz w:val="20"/>
                <w:szCs w:val="20"/>
              </w:rPr>
              <w:t>[Type the web address associated with the book here; if none exists, delete this row]</w:t>
            </w:r>
            <w:r>
              <w:rPr>
                <w:rFonts w:ascii="Tahoma" w:eastAsia="Arial Unicode MS" w:hAnsi="Tahoma" w:cs="Tahoma"/>
                <w:color w:val="000000"/>
                <w:sz w:val="20"/>
                <w:szCs w:val="20"/>
              </w:rPr>
              <w:fldChar w:fldCharType="end"/>
            </w:r>
          </w:p>
        </w:tc>
      </w:tr>
      <w:tr w:rsidR="00FE4D72" w:rsidRPr="00277E32" w:rsidTr="00FE4D72">
        <w:tc>
          <w:tcPr>
            <w:tcW w:w="1223" w:type="pct"/>
            <w:vAlign w:val="center"/>
          </w:tcPr>
          <w:p w:rsidR="00FE4D72" w:rsidRPr="00277E32" w:rsidRDefault="00FE4D72" w:rsidP="00FE4D72">
            <w:pPr>
              <w:rPr>
                <w:rFonts w:ascii="Tahoma" w:eastAsia="Arial Unicode MS" w:hAnsi="Tahoma" w:cs="Tahoma"/>
                <w:sz w:val="20"/>
                <w:szCs w:val="20"/>
              </w:rPr>
            </w:pPr>
            <w:r w:rsidRPr="00277E32">
              <w:rPr>
                <w:rFonts w:ascii="Tahoma" w:hAnsi="Tahoma" w:cs="Tahoma"/>
                <w:sz w:val="20"/>
                <w:szCs w:val="20"/>
              </w:rPr>
              <w:t xml:space="preserve">University Bookstore: </w:t>
            </w:r>
          </w:p>
        </w:tc>
        <w:tc>
          <w:tcPr>
            <w:tcW w:w="3777" w:type="pct"/>
            <w:vAlign w:val="center"/>
          </w:tcPr>
          <w:p w:rsidR="00894766" w:rsidRPr="00894766" w:rsidRDefault="00850FD9" w:rsidP="00FE4D72">
            <w:pPr>
              <w:rPr>
                <w:rFonts w:ascii="Tahoma" w:hAnsi="Tahoma" w:cs="Tahoma"/>
              </w:rPr>
            </w:pPr>
            <w:hyperlink r:id="rId12" w:history="1">
              <w:r w:rsidRPr="00850FD9">
                <w:rPr>
                  <w:rStyle w:val="Hyperlink"/>
                  <w:rFonts w:ascii="Tahoma" w:hAnsi="Tahoma" w:cs="Tahoma"/>
                </w:rPr>
                <w:t>https://www.bkstr.com/t</w:t>
              </w:r>
              <w:r w:rsidRPr="00850FD9">
                <w:rPr>
                  <w:rStyle w:val="Hyperlink"/>
                  <w:rFonts w:ascii="Tahoma" w:hAnsi="Tahoma" w:cs="Tahoma"/>
                </w:rPr>
                <w:t>e</w:t>
              </w:r>
              <w:r w:rsidRPr="00850FD9">
                <w:rPr>
                  <w:rStyle w:val="Hyperlink"/>
                  <w:rFonts w:ascii="Tahoma" w:hAnsi="Tahoma" w:cs="Tahoma"/>
                </w:rPr>
                <w:t>xaswesleyanstore/home</w:t>
              </w:r>
            </w:hyperlink>
          </w:p>
        </w:tc>
      </w:tr>
      <w:tr w:rsidR="00FE4D72" w:rsidRPr="00277E32" w:rsidTr="00FE4D72">
        <w:tc>
          <w:tcPr>
            <w:tcW w:w="1223" w:type="pct"/>
            <w:vAlign w:val="center"/>
          </w:tcPr>
          <w:p w:rsidR="00FE4D72" w:rsidRPr="00277E32" w:rsidRDefault="00FE4D72" w:rsidP="00FE4D72">
            <w:pPr>
              <w:rPr>
                <w:rFonts w:ascii="Tahoma" w:eastAsia="Arial Unicode MS" w:hAnsi="Tahoma" w:cs="Tahoma"/>
                <w:sz w:val="20"/>
                <w:szCs w:val="20"/>
              </w:rPr>
            </w:pPr>
            <w:r w:rsidRPr="00277E32">
              <w:rPr>
                <w:rFonts w:ascii="Tahoma" w:hAnsi="Tahoma" w:cs="Tahoma"/>
                <w:sz w:val="20"/>
                <w:szCs w:val="20"/>
              </w:rPr>
              <w:t>Estimated Cost:</w:t>
            </w:r>
          </w:p>
        </w:tc>
        <w:tc>
          <w:tcPr>
            <w:tcW w:w="3777" w:type="pct"/>
            <w:vAlign w:val="center"/>
          </w:tcPr>
          <w:p w:rsidR="00FE4D72" w:rsidRPr="00277E32" w:rsidRDefault="00D27C6A" w:rsidP="00FE4D72">
            <w:pPr>
              <w:rPr>
                <w:rFonts w:ascii="Tahoma" w:eastAsia="Arial Unicode MS" w:hAnsi="Tahoma" w:cs="Tahoma"/>
                <w:color w:val="000000"/>
                <w:sz w:val="20"/>
                <w:szCs w:val="20"/>
              </w:rPr>
            </w:pPr>
            <w:r>
              <w:rPr>
                <w:rFonts w:ascii="Tahoma" w:eastAsia="Arial Unicode MS" w:hAnsi="Tahoma" w:cs="Tahoma"/>
                <w:color w:val="000000"/>
                <w:sz w:val="20"/>
                <w:szCs w:val="20"/>
              </w:rPr>
              <w:fldChar w:fldCharType="begin">
                <w:ffData>
                  <w:name w:val=""/>
                  <w:enabled/>
                  <w:calcOnExit w:val="0"/>
                  <w:textInput>
                    <w:default w:val="[Estimated retail price]"/>
                  </w:textInput>
                </w:ffData>
              </w:fldChar>
            </w:r>
            <w:r>
              <w:rPr>
                <w:rFonts w:ascii="Tahoma" w:eastAsia="Arial Unicode MS" w:hAnsi="Tahoma" w:cs="Tahoma"/>
                <w:color w:val="000000"/>
                <w:sz w:val="20"/>
                <w:szCs w:val="20"/>
              </w:rPr>
              <w:instrText xml:space="preserve"> FORMTEXT </w:instrText>
            </w:r>
            <w:r>
              <w:rPr>
                <w:rFonts w:ascii="Tahoma" w:eastAsia="Arial Unicode MS" w:hAnsi="Tahoma" w:cs="Tahoma"/>
                <w:color w:val="000000"/>
                <w:sz w:val="20"/>
                <w:szCs w:val="20"/>
              </w:rPr>
            </w:r>
            <w:r>
              <w:rPr>
                <w:rFonts w:ascii="Tahoma" w:eastAsia="Arial Unicode MS" w:hAnsi="Tahoma" w:cs="Tahoma"/>
                <w:color w:val="000000"/>
                <w:sz w:val="20"/>
                <w:szCs w:val="20"/>
              </w:rPr>
              <w:fldChar w:fldCharType="separate"/>
            </w:r>
            <w:r>
              <w:rPr>
                <w:rFonts w:ascii="Tahoma" w:eastAsia="Arial Unicode MS" w:hAnsi="Tahoma" w:cs="Tahoma"/>
                <w:noProof/>
                <w:color w:val="000000"/>
                <w:sz w:val="20"/>
                <w:szCs w:val="20"/>
              </w:rPr>
              <w:t>[Estimated retail price]</w:t>
            </w:r>
            <w:r>
              <w:rPr>
                <w:rFonts w:ascii="Tahoma" w:eastAsia="Arial Unicode MS" w:hAnsi="Tahoma" w:cs="Tahoma"/>
                <w:color w:val="000000"/>
                <w:sz w:val="20"/>
                <w:szCs w:val="20"/>
              </w:rPr>
              <w:fldChar w:fldCharType="end"/>
            </w:r>
          </w:p>
        </w:tc>
      </w:tr>
    </w:tbl>
    <w:p w:rsidR="00FE4D72" w:rsidRPr="00277E32" w:rsidRDefault="00FE4D72" w:rsidP="00FE4D72">
      <w:pPr>
        <w:rPr>
          <w:rFonts w:ascii="Tahoma" w:hAnsi="Tahoma" w:cs="Tahoma"/>
          <w:sz w:val="20"/>
          <w:szCs w:val="20"/>
        </w:rPr>
      </w:pPr>
    </w:p>
    <w:tbl>
      <w:tblPr>
        <w:tblW w:w="4991" w:type="pct"/>
        <w:tblInd w:w="2" w:type="dxa"/>
        <w:tblCellMar>
          <w:top w:w="14" w:type="dxa"/>
          <w:left w:w="14" w:type="dxa"/>
          <w:bottom w:w="14" w:type="dxa"/>
          <w:right w:w="14" w:type="dxa"/>
        </w:tblCellMar>
        <w:tblLook w:val="0000" w:firstRow="0" w:lastRow="0" w:firstColumn="0" w:lastColumn="0" w:noHBand="0" w:noVBand="0"/>
      </w:tblPr>
      <w:tblGrid>
        <w:gridCol w:w="2285"/>
        <w:gridCol w:w="7058"/>
      </w:tblGrid>
      <w:tr w:rsidR="00FE4D72" w:rsidRPr="00277E32" w:rsidTr="00FE4D72">
        <w:tc>
          <w:tcPr>
            <w:tcW w:w="5000" w:type="pct"/>
            <w:gridSpan w:val="2"/>
            <w:vAlign w:val="center"/>
          </w:tcPr>
          <w:p w:rsidR="00FE4D72" w:rsidRPr="00277E32" w:rsidRDefault="00FE4D72" w:rsidP="00FE4D72">
            <w:pPr>
              <w:rPr>
                <w:rFonts w:ascii="Tahoma" w:hAnsi="Tahoma" w:cs="Tahoma"/>
                <w:sz w:val="20"/>
                <w:szCs w:val="20"/>
              </w:rPr>
            </w:pPr>
            <w:r w:rsidRPr="00277E32">
              <w:rPr>
                <w:rFonts w:ascii="Tahoma" w:hAnsi="Tahoma" w:cs="Tahoma"/>
                <w:bCs/>
                <w:iCs/>
                <w:sz w:val="20"/>
                <w:szCs w:val="20"/>
              </w:rPr>
              <w:t>Software [If this section is not needed, delete this table]</w:t>
            </w:r>
          </w:p>
        </w:tc>
      </w:tr>
      <w:tr w:rsidR="00FE4D72" w:rsidRPr="00277E32" w:rsidTr="00FE4D72">
        <w:tc>
          <w:tcPr>
            <w:tcW w:w="1223" w:type="pct"/>
            <w:vAlign w:val="center"/>
          </w:tcPr>
          <w:p w:rsidR="00FE4D72" w:rsidRPr="00277E32" w:rsidRDefault="00FE4D72" w:rsidP="00FE4D72">
            <w:pPr>
              <w:rPr>
                <w:rFonts w:ascii="Tahoma" w:eastAsia="Arial Unicode MS" w:hAnsi="Tahoma" w:cs="Tahoma"/>
                <w:sz w:val="20"/>
                <w:szCs w:val="20"/>
              </w:rPr>
            </w:pPr>
            <w:r w:rsidRPr="00277E32">
              <w:rPr>
                <w:rFonts w:ascii="Tahoma" w:hAnsi="Tahoma" w:cs="Tahoma"/>
                <w:sz w:val="20"/>
                <w:szCs w:val="20"/>
              </w:rPr>
              <w:t>Title:</w:t>
            </w:r>
          </w:p>
        </w:tc>
        <w:tc>
          <w:tcPr>
            <w:tcW w:w="3777" w:type="pct"/>
            <w:vAlign w:val="center"/>
          </w:tcPr>
          <w:p w:rsidR="00FE4D72" w:rsidRPr="00277E32" w:rsidRDefault="00D27C6A" w:rsidP="00FE4D72">
            <w:pPr>
              <w:rPr>
                <w:rFonts w:ascii="Tahoma" w:eastAsia="Arial Unicode MS" w:hAnsi="Tahoma" w:cs="Tahoma"/>
                <w:color w:val="000000"/>
                <w:sz w:val="20"/>
                <w:szCs w:val="20"/>
              </w:rPr>
            </w:pPr>
            <w:r>
              <w:rPr>
                <w:rFonts w:ascii="Tahoma" w:eastAsia="Arial Unicode MS" w:hAnsi="Tahoma" w:cs="Tahoma"/>
                <w:color w:val="000000"/>
                <w:sz w:val="20"/>
                <w:szCs w:val="20"/>
              </w:rPr>
              <w:fldChar w:fldCharType="begin">
                <w:ffData>
                  <w:name w:val="Text2"/>
                  <w:enabled/>
                  <w:calcOnExit w:val="0"/>
                  <w:textInput>
                    <w:default w:val="                                             "/>
                  </w:textInput>
                </w:ffData>
              </w:fldChar>
            </w:r>
            <w:r>
              <w:rPr>
                <w:rFonts w:ascii="Tahoma" w:eastAsia="Arial Unicode MS" w:hAnsi="Tahoma" w:cs="Tahoma"/>
                <w:color w:val="000000"/>
                <w:sz w:val="20"/>
                <w:szCs w:val="20"/>
              </w:rPr>
              <w:instrText xml:space="preserve"> FORMTEXT </w:instrText>
            </w:r>
            <w:r>
              <w:rPr>
                <w:rFonts w:ascii="Tahoma" w:eastAsia="Arial Unicode MS" w:hAnsi="Tahoma" w:cs="Tahoma"/>
                <w:color w:val="000000"/>
                <w:sz w:val="20"/>
                <w:szCs w:val="20"/>
              </w:rPr>
            </w:r>
            <w:r>
              <w:rPr>
                <w:rFonts w:ascii="Tahoma" w:eastAsia="Arial Unicode MS" w:hAnsi="Tahoma" w:cs="Tahoma"/>
                <w:color w:val="000000"/>
                <w:sz w:val="20"/>
                <w:szCs w:val="20"/>
              </w:rPr>
              <w:fldChar w:fldCharType="separate"/>
            </w:r>
            <w:r>
              <w:rPr>
                <w:rFonts w:ascii="Tahoma" w:eastAsia="Arial Unicode MS" w:hAnsi="Tahoma" w:cs="Tahoma"/>
                <w:noProof/>
                <w:color w:val="000000"/>
                <w:sz w:val="20"/>
                <w:szCs w:val="20"/>
              </w:rPr>
              <w:t xml:space="preserve">                                             </w:t>
            </w:r>
            <w:r>
              <w:rPr>
                <w:rFonts w:ascii="Tahoma" w:eastAsia="Arial Unicode MS" w:hAnsi="Tahoma" w:cs="Tahoma"/>
                <w:color w:val="000000"/>
                <w:sz w:val="20"/>
                <w:szCs w:val="20"/>
              </w:rPr>
              <w:fldChar w:fldCharType="end"/>
            </w:r>
          </w:p>
        </w:tc>
      </w:tr>
      <w:tr w:rsidR="00FE4D72" w:rsidRPr="00277E32" w:rsidTr="00FE4D72">
        <w:trPr>
          <w:trHeight w:val="35"/>
        </w:trPr>
        <w:tc>
          <w:tcPr>
            <w:tcW w:w="1223" w:type="pct"/>
            <w:vAlign w:val="center"/>
          </w:tcPr>
          <w:p w:rsidR="00FE4D72" w:rsidRPr="00277E32" w:rsidRDefault="00FE4D72" w:rsidP="00FE4D72">
            <w:pPr>
              <w:rPr>
                <w:rFonts w:ascii="Tahoma" w:eastAsia="Arial Unicode MS" w:hAnsi="Tahoma" w:cs="Tahoma"/>
                <w:sz w:val="20"/>
                <w:szCs w:val="20"/>
              </w:rPr>
            </w:pPr>
            <w:r w:rsidRPr="00277E32">
              <w:rPr>
                <w:rFonts w:ascii="Tahoma" w:hAnsi="Tahoma" w:cs="Tahoma"/>
                <w:sz w:val="20"/>
                <w:szCs w:val="20"/>
              </w:rPr>
              <w:t>Version:</w:t>
            </w:r>
          </w:p>
        </w:tc>
        <w:tc>
          <w:tcPr>
            <w:tcW w:w="3777" w:type="pct"/>
            <w:vAlign w:val="center"/>
          </w:tcPr>
          <w:p w:rsidR="00FE4D72" w:rsidRPr="00277E32" w:rsidRDefault="00D27C6A" w:rsidP="00FE4D72">
            <w:pPr>
              <w:rPr>
                <w:rFonts w:ascii="Tahoma" w:eastAsia="Arial Unicode MS" w:hAnsi="Tahoma" w:cs="Tahoma"/>
                <w:color w:val="000000"/>
                <w:sz w:val="20"/>
                <w:szCs w:val="20"/>
              </w:rPr>
            </w:pPr>
            <w:r>
              <w:rPr>
                <w:rFonts w:ascii="Tahoma" w:eastAsia="Arial Unicode MS" w:hAnsi="Tahoma" w:cs="Tahoma"/>
                <w:color w:val="000000"/>
                <w:sz w:val="20"/>
                <w:szCs w:val="20"/>
              </w:rPr>
              <w:fldChar w:fldCharType="begin">
                <w:ffData>
                  <w:name w:val="Text2"/>
                  <w:enabled/>
                  <w:calcOnExit w:val="0"/>
                  <w:textInput>
                    <w:default w:val="                                             "/>
                  </w:textInput>
                </w:ffData>
              </w:fldChar>
            </w:r>
            <w:r>
              <w:rPr>
                <w:rFonts w:ascii="Tahoma" w:eastAsia="Arial Unicode MS" w:hAnsi="Tahoma" w:cs="Tahoma"/>
                <w:color w:val="000000"/>
                <w:sz w:val="20"/>
                <w:szCs w:val="20"/>
              </w:rPr>
              <w:instrText xml:space="preserve"> FORMTEXT </w:instrText>
            </w:r>
            <w:r>
              <w:rPr>
                <w:rFonts w:ascii="Tahoma" w:eastAsia="Arial Unicode MS" w:hAnsi="Tahoma" w:cs="Tahoma"/>
                <w:color w:val="000000"/>
                <w:sz w:val="20"/>
                <w:szCs w:val="20"/>
              </w:rPr>
            </w:r>
            <w:r>
              <w:rPr>
                <w:rFonts w:ascii="Tahoma" w:eastAsia="Arial Unicode MS" w:hAnsi="Tahoma" w:cs="Tahoma"/>
                <w:color w:val="000000"/>
                <w:sz w:val="20"/>
                <w:szCs w:val="20"/>
              </w:rPr>
              <w:fldChar w:fldCharType="separate"/>
            </w:r>
            <w:r>
              <w:rPr>
                <w:rFonts w:ascii="Tahoma" w:eastAsia="Arial Unicode MS" w:hAnsi="Tahoma" w:cs="Tahoma"/>
                <w:noProof/>
                <w:color w:val="000000"/>
                <w:sz w:val="20"/>
                <w:szCs w:val="20"/>
              </w:rPr>
              <w:t xml:space="preserve">                                             </w:t>
            </w:r>
            <w:r>
              <w:rPr>
                <w:rFonts w:ascii="Tahoma" w:eastAsia="Arial Unicode MS" w:hAnsi="Tahoma" w:cs="Tahoma"/>
                <w:color w:val="000000"/>
                <w:sz w:val="20"/>
                <w:szCs w:val="20"/>
              </w:rPr>
              <w:fldChar w:fldCharType="end"/>
            </w:r>
          </w:p>
        </w:tc>
      </w:tr>
      <w:tr w:rsidR="00FE4D72" w:rsidRPr="00277E32" w:rsidTr="00FE4D72">
        <w:tc>
          <w:tcPr>
            <w:tcW w:w="1223" w:type="pct"/>
            <w:vAlign w:val="center"/>
          </w:tcPr>
          <w:p w:rsidR="00FE4D72" w:rsidRPr="00277E32" w:rsidRDefault="00FE4D72" w:rsidP="00FE4D72">
            <w:pPr>
              <w:rPr>
                <w:rFonts w:ascii="Tahoma" w:eastAsia="Arial Unicode MS" w:hAnsi="Tahoma" w:cs="Tahoma"/>
                <w:sz w:val="20"/>
                <w:szCs w:val="20"/>
              </w:rPr>
            </w:pPr>
            <w:r w:rsidRPr="00277E32">
              <w:rPr>
                <w:rFonts w:ascii="Tahoma" w:hAnsi="Tahoma" w:cs="Tahoma"/>
                <w:sz w:val="20"/>
                <w:szCs w:val="20"/>
              </w:rPr>
              <w:t>Manufacturer Name:</w:t>
            </w:r>
          </w:p>
        </w:tc>
        <w:tc>
          <w:tcPr>
            <w:tcW w:w="3777" w:type="pct"/>
            <w:vAlign w:val="center"/>
          </w:tcPr>
          <w:p w:rsidR="00FE4D72" w:rsidRPr="00277E32" w:rsidRDefault="00D27C6A" w:rsidP="00FE4D72">
            <w:pPr>
              <w:rPr>
                <w:rFonts w:ascii="Tahoma" w:eastAsia="Arial Unicode MS" w:hAnsi="Tahoma" w:cs="Tahoma"/>
                <w:color w:val="000000"/>
                <w:sz w:val="20"/>
                <w:szCs w:val="20"/>
              </w:rPr>
            </w:pPr>
            <w:r>
              <w:rPr>
                <w:rFonts w:ascii="Tahoma" w:eastAsia="Arial Unicode MS" w:hAnsi="Tahoma" w:cs="Tahoma"/>
                <w:color w:val="000000"/>
                <w:sz w:val="20"/>
                <w:szCs w:val="20"/>
              </w:rPr>
              <w:fldChar w:fldCharType="begin">
                <w:ffData>
                  <w:name w:val="Text2"/>
                  <w:enabled/>
                  <w:calcOnExit w:val="0"/>
                  <w:textInput>
                    <w:default w:val="                                             "/>
                  </w:textInput>
                </w:ffData>
              </w:fldChar>
            </w:r>
            <w:r>
              <w:rPr>
                <w:rFonts w:ascii="Tahoma" w:eastAsia="Arial Unicode MS" w:hAnsi="Tahoma" w:cs="Tahoma"/>
                <w:color w:val="000000"/>
                <w:sz w:val="20"/>
                <w:szCs w:val="20"/>
              </w:rPr>
              <w:instrText xml:space="preserve"> FORMTEXT </w:instrText>
            </w:r>
            <w:r>
              <w:rPr>
                <w:rFonts w:ascii="Tahoma" w:eastAsia="Arial Unicode MS" w:hAnsi="Tahoma" w:cs="Tahoma"/>
                <w:color w:val="000000"/>
                <w:sz w:val="20"/>
                <w:szCs w:val="20"/>
              </w:rPr>
            </w:r>
            <w:r>
              <w:rPr>
                <w:rFonts w:ascii="Tahoma" w:eastAsia="Arial Unicode MS" w:hAnsi="Tahoma" w:cs="Tahoma"/>
                <w:color w:val="000000"/>
                <w:sz w:val="20"/>
                <w:szCs w:val="20"/>
              </w:rPr>
              <w:fldChar w:fldCharType="separate"/>
            </w:r>
            <w:r>
              <w:rPr>
                <w:rFonts w:ascii="Tahoma" w:eastAsia="Arial Unicode MS" w:hAnsi="Tahoma" w:cs="Tahoma"/>
                <w:noProof/>
                <w:color w:val="000000"/>
                <w:sz w:val="20"/>
                <w:szCs w:val="20"/>
              </w:rPr>
              <w:t xml:space="preserve">                                             </w:t>
            </w:r>
            <w:r>
              <w:rPr>
                <w:rFonts w:ascii="Tahoma" w:eastAsia="Arial Unicode MS" w:hAnsi="Tahoma" w:cs="Tahoma"/>
                <w:color w:val="000000"/>
                <w:sz w:val="20"/>
                <w:szCs w:val="20"/>
              </w:rPr>
              <w:fldChar w:fldCharType="end"/>
            </w:r>
          </w:p>
        </w:tc>
      </w:tr>
      <w:tr w:rsidR="00FE4D72" w:rsidRPr="00277E32" w:rsidTr="00FE4D72">
        <w:trPr>
          <w:trHeight w:val="240"/>
        </w:trPr>
        <w:tc>
          <w:tcPr>
            <w:tcW w:w="1223" w:type="pct"/>
            <w:vAlign w:val="center"/>
          </w:tcPr>
          <w:p w:rsidR="00FE4D72" w:rsidRPr="00277E32" w:rsidRDefault="00FE4D72" w:rsidP="00FE4D72">
            <w:pPr>
              <w:rPr>
                <w:rFonts w:ascii="Tahoma" w:eastAsia="Arial Unicode MS" w:hAnsi="Tahoma" w:cs="Tahoma"/>
                <w:color w:val="000000"/>
                <w:sz w:val="20"/>
                <w:szCs w:val="20"/>
              </w:rPr>
            </w:pPr>
            <w:r w:rsidRPr="00277E32">
              <w:rPr>
                <w:rFonts w:ascii="Tahoma" w:hAnsi="Tahoma" w:cs="Tahoma"/>
                <w:sz w:val="20"/>
                <w:szCs w:val="20"/>
              </w:rPr>
              <w:t>Web Address:</w:t>
            </w:r>
          </w:p>
        </w:tc>
        <w:tc>
          <w:tcPr>
            <w:tcW w:w="3777" w:type="pct"/>
            <w:vAlign w:val="center"/>
          </w:tcPr>
          <w:p w:rsidR="00FE4D72" w:rsidRPr="00277E32" w:rsidRDefault="00D27C6A" w:rsidP="00FE4D72">
            <w:pPr>
              <w:rPr>
                <w:rFonts w:ascii="Tahoma" w:eastAsia="Arial Unicode MS" w:hAnsi="Tahoma" w:cs="Tahoma"/>
                <w:color w:val="000000"/>
                <w:sz w:val="20"/>
                <w:szCs w:val="20"/>
              </w:rPr>
            </w:pPr>
            <w:r>
              <w:rPr>
                <w:rFonts w:ascii="Tahoma" w:eastAsia="Arial Unicode MS" w:hAnsi="Tahoma" w:cs="Tahoma"/>
                <w:color w:val="000000"/>
                <w:sz w:val="20"/>
                <w:szCs w:val="20"/>
              </w:rPr>
              <w:fldChar w:fldCharType="begin">
                <w:ffData>
                  <w:name w:val=""/>
                  <w:enabled/>
                  <w:calcOnExit w:val="0"/>
                  <w:textInput>
                    <w:default w:val="[Type the web address associated with the software here]"/>
                  </w:textInput>
                </w:ffData>
              </w:fldChar>
            </w:r>
            <w:r>
              <w:rPr>
                <w:rFonts w:ascii="Tahoma" w:eastAsia="Arial Unicode MS" w:hAnsi="Tahoma" w:cs="Tahoma"/>
                <w:color w:val="000000"/>
                <w:sz w:val="20"/>
                <w:szCs w:val="20"/>
              </w:rPr>
              <w:instrText xml:space="preserve"> FORMTEXT </w:instrText>
            </w:r>
            <w:r>
              <w:rPr>
                <w:rFonts w:ascii="Tahoma" w:eastAsia="Arial Unicode MS" w:hAnsi="Tahoma" w:cs="Tahoma"/>
                <w:color w:val="000000"/>
                <w:sz w:val="20"/>
                <w:szCs w:val="20"/>
              </w:rPr>
            </w:r>
            <w:r>
              <w:rPr>
                <w:rFonts w:ascii="Tahoma" w:eastAsia="Arial Unicode MS" w:hAnsi="Tahoma" w:cs="Tahoma"/>
                <w:color w:val="000000"/>
                <w:sz w:val="20"/>
                <w:szCs w:val="20"/>
              </w:rPr>
              <w:fldChar w:fldCharType="separate"/>
            </w:r>
            <w:r>
              <w:rPr>
                <w:rFonts w:ascii="Tahoma" w:eastAsia="Arial Unicode MS" w:hAnsi="Tahoma" w:cs="Tahoma"/>
                <w:noProof/>
                <w:color w:val="000000"/>
                <w:sz w:val="20"/>
                <w:szCs w:val="20"/>
              </w:rPr>
              <w:t>[Type the web address associated with the software here]</w:t>
            </w:r>
            <w:r>
              <w:rPr>
                <w:rFonts w:ascii="Tahoma" w:eastAsia="Arial Unicode MS" w:hAnsi="Tahoma" w:cs="Tahoma"/>
                <w:color w:val="000000"/>
                <w:sz w:val="20"/>
                <w:szCs w:val="20"/>
              </w:rPr>
              <w:fldChar w:fldCharType="end"/>
            </w:r>
          </w:p>
        </w:tc>
      </w:tr>
      <w:tr w:rsidR="00FE4D72" w:rsidRPr="00277E32" w:rsidTr="00FE4D72">
        <w:tc>
          <w:tcPr>
            <w:tcW w:w="1223" w:type="pct"/>
            <w:vAlign w:val="center"/>
          </w:tcPr>
          <w:p w:rsidR="00FE4D72" w:rsidRPr="00277E32" w:rsidRDefault="00FE4D72" w:rsidP="00FE4D72">
            <w:pPr>
              <w:rPr>
                <w:rFonts w:ascii="Tahoma" w:eastAsia="Arial Unicode MS" w:hAnsi="Tahoma" w:cs="Tahoma"/>
                <w:sz w:val="20"/>
                <w:szCs w:val="20"/>
              </w:rPr>
            </w:pPr>
            <w:r w:rsidRPr="00277E32">
              <w:rPr>
                <w:rFonts w:ascii="Tahoma" w:hAnsi="Tahoma" w:cs="Tahoma"/>
                <w:sz w:val="20"/>
                <w:szCs w:val="20"/>
              </w:rPr>
              <w:t xml:space="preserve">University Bookstore: </w:t>
            </w:r>
          </w:p>
        </w:tc>
        <w:tc>
          <w:tcPr>
            <w:tcW w:w="3777" w:type="pct"/>
            <w:vAlign w:val="center"/>
          </w:tcPr>
          <w:p w:rsidR="00FE4D72" w:rsidRPr="00894766" w:rsidRDefault="00850FD9" w:rsidP="00FE4D72">
            <w:pPr>
              <w:rPr>
                <w:rFonts w:ascii="Tahoma" w:eastAsia="Arial Unicode MS" w:hAnsi="Tahoma" w:cs="Tahoma"/>
                <w:color w:val="000000"/>
                <w:sz w:val="20"/>
                <w:szCs w:val="20"/>
              </w:rPr>
            </w:pPr>
            <w:hyperlink r:id="rId13" w:history="1">
              <w:r w:rsidRPr="00850FD9">
                <w:rPr>
                  <w:rStyle w:val="Hyperlink"/>
                  <w:rFonts w:ascii="Tahoma" w:hAnsi="Tahoma" w:cs="Tahoma"/>
                </w:rPr>
                <w:t>https://www.bkstr.com/texaswesleya</w:t>
              </w:r>
              <w:r w:rsidRPr="00850FD9">
                <w:rPr>
                  <w:rStyle w:val="Hyperlink"/>
                  <w:rFonts w:ascii="Tahoma" w:hAnsi="Tahoma" w:cs="Tahoma"/>
                </w:rPr>
                <w:t>n</w:t>
              </w:r>
              <w:r w:rsidRPr="00850FD9">
                <w:rPr>
                  <w:rStyle w:val="Hyperlink"/>
                  <w:rFonts w:ascii="Tahoma" w:hAnsi="Tahoma" w:cs="Tahoma"/>
                </w:rPr>
                <w:t>store/home</w:t>
              </w:r>
            </w:hyperlink>
          </w:p>
        </w:tc>
      </w:tr>
      <w:tr w:rsidR="00FE4D72" w:rsidRPr="00277E32" w:rsidTr="00FE4D72">
        <w:tc>
          <w:tcPr>
            <w:tcW w:w="1223" w:type="pct"/>
            <w:vAlign w:val="center"/>
          </w:tcPr>
          <w:p w:rsidR="00FE4D72" w:rsidRPr="00277E32" w:rsidRDefault="00FE4D72" w:rsidP="00FE4D72">
            <w:pPr>
              <w:rPr>
                <w:rFonts w:ascii="Tahoma" w:eastAsia="Arial Unicode MS" w:hAnsi="Tahoma" w:cs="Tahoma"/>
                <w:sz w:val="20"/>
                <w:szCs w:val="20"/>
              </w:rPr>
            </w:pPr>
            <w:r w:rsidRPr="00277E32">
              <w:rPr>
                <w:rFonts w:ascii="Tahoma" w:hAnsi="Tahoma" w:cs="Tahoma"/>
                <w:sz w:val="20"/>
                <w:szCs w:val="20"/>
              </w:rPr>
              <w:t>Estimated Cost:</w:t>
            </w:r>
          </w:p>
        </w:tc>
        <w:tc>
          <w:tcPr>
            <w:tcW w:w="3777" w:type="pct"/>
            <w:vAlign w:val="center"/>
          </w:tcPr>
          <w:p w:rsidR="00FE4D72" w:rsidRPr="00277E32" w:rsidRDefault="00D27C6A" w:rsidP="00FE4D72">
            <w:pPr>
              <w:rPr>
                <w:rFonts w:ascii="Tahoma" w:eastAsia="Arial Unicode MS" w:hAnsi="Tahoma" w:cs="Tahoma"/>
                <w:color w:val="000000"/>
                <w:sz w:val="20"/>
                <w:szCs w:val="20"/>
              </w:rPr>
            </w:pPr>
            <w:r>
              <w:rPr>
                <w:rFonts w:ascii="Tahoma" w:eastAsia="Arial Unicode MS" w:hAnsi="Tahoma" w:cs="Tahoma"/>
                <w:color w:val="000000"/>
                <w:sz w:val="20"/>
                <w:szCs w:val="20"/>
              </w:rPr>
              <w:fldChar w:fldCharType="begin">
                <w:ffData>
                  <w:name w:val=""/>
                  <w:enabled/>
                  <w:calcOnExit w:val="0"/>
                  <w:textInput>
                    <w:default w:val="[Estimated retail price]"/>
                  </w:textInput>
                </w:ffData>
              </w:fldChar>
            </w:r>
            <w:r>
              <w:rPr>
                <w:rFonts w:ascii="Tahoma" w:eastAsia="Arial Unicode MS" w:hAnsi="Tahoma" w:cs="Tahoma"/>
                <w:color w:val="000000"/>
                <w:sz w:val="20"/>
                <w:szCs w:val="20"/>
              </w:rPr>
              <w:instrText xml:space="preserve"> FORMTEXT </w:instrText>
            </w:r>
            <w:r>
              <w:rPr>
                <w:rFonts w:ascii="Tahoma" w:eastAsia="Arial Unicode MS" w:hAnsi="Tahoma" w:cs="Tahoma"/>
                <w:color w:val="000000"/>
                <w:sz w:val="20"/>
                <w:szCs w:val="20"/>
              </w:rPr>
            </w:r>
            <w:r>
              <w:rPr>
                <w:rFonts w:ascii="Tahoma" w:eastAsia="Arial Unicode MS" w:hAnsi="Tahoma" w:cs="Tahoma"/>
                <w:color w:val="000000"/>
                <w:sz w:val="20"/>
                <w:szCs w:val="20"/>
              </w:rPr>
              <w:fldChar w:fldCharType="separate"/>
            </w:r>
            <w:r>
              <w:rPr>
                <w:rFonts w:ascii="Tahoma" w:eastAsia="Arial Unicode MS" w:hAnsi="Tahoma" w:cs="Tahoma"/>
                <w:noProof/>
                <w:color w:val="000000"/>
                <w:sz w:val="20"/>
                <w:szCs w:val="20"/>
              </w:rPr>
              <w:t>[Estimated retail price]</w:t>
            </w:r>
            <w:r>
              <w:rPr>
                <w:rFonts w:ascii="Tahoma" w:eastAsia="Arial Unicode MS" w:hAnsi="Tahoma" w:cs="Tahoma"/>
                <w:color w:val="000000"/>
                <w:sz w:val="20"/>
                <w:szCs w:val="20"/>
              </w:rPr>
              <w:fldChar w:fldCharType="end"/>
            </w:r>
          </w:p>
        </w:tc>
      </w:tr>
    </w:tbl>
    <w:p w:rsidR="00FE4D72" w:rsidRPr="00277E32" w:rsidRDefault="00FE4D72" w:rsidP="00FE4D72">
      <w:pPr>
        <w:rPr>
          <w:rFonts w:ascii="Tahoma" w:hAnsi="Tahoma" w:cs="Tahoma"/>
          <w:sz w:val="20"/>
          <w:szCs w:val="20"/>
        </w:rPr>
      </w:pPr>
    </w:p>
    <w:p w:rsidR="00D934C0" w:rsidRPr="00277E32" w:rsidRDefault="00FE4D72" w:rsidP="00FE4D72">
      <w:pPr>
        <w:rPr>
          <w:rFonts w:ascii="Tahoma" w:hAnsi="Tahoma" w:cs="Tahoma"/>
          <w:sz w:val="20"/>
          <w:szCs w:val="20"/>
        </w:rPr>
      </w:pPr>
      <w:r w:rsidRPr="00277E32">
        <w:rPr>
          <w:rFonts w:ascii="Tahoma" w:hAnsi="Tahoma" w:cs="Tahoma"/>
          <w:sz w:val="20"/>
          <w:szCs w:val="20"/>
        </w:rPr>
        <w:t>[Include the name of and information necessary to acquire additional required materials here]</w:t>
      </w:r>
    </w:p>
    <w:p w:rsidR="00FE4D72" w:rsidRPr="00277E32" w:rsidRDefault="00BB234E" w:rsidP="00FE4D72">
      <w:pPr>
        <w:pStyle w:val="Heading2"/>
        <w:rPr>
          <w:rFonts w:ascii="Tahoma" w:hAnsi="Tahoma" w:cs="Tahoma"/>
          <w:b/>
          <w:sz w:val="20"/>
          <w:szCs w:val="20"/>
        </w:rPr>
      </w:pPr>
      <w:r>
        <w:rPr>
          <w:rFonts w:ascii="Tahoma" w:hAnsi="Tahoma" w:cs="Tahoma"/>
          <w:sz w:val="20"/>
          <w:szCs w:val="20"/>
        </w:rPr>
        <w:pict>
          <v:rect id="_x0000_i1031" style="width:0;height:1.5pt" o:hrstd="t" o:hr="t" fillcolor="#aca899" stroked="f"/>
        </w:pict>
      </w:r>
      <w:r w:rsidR="00FE4D72" w:rsidRPr="00277E32">
        <w:rPr>
          <w:rFonts w:ascii="Tahoma" w:hAnsi="Tahoma" w:cs="Tahoma"/>
          <w:b/>
          <w:sz w:val="20"/>
          <w:szCs w:val="20"/>
        </w:rPr>
        <w:t>Recommended Materials:</w:t>
      </w:r>
    </w:p>
    <w:p w:rsidR="000032B1" w:rsidRDefault="00FE4D72" w:rsidP="000032B1">
      <w:pPr>
        <w:pStyle w:val="Heading2"/>
        <w:rPr>
          <w:rFonts w:ascii="Tahoma" w:hAnsi="Tahoma" w:cs="Tahoma"/>
          <w:sz w:val="20"/>
          <w:szCs w:val="20"/>
        </w:rPr>
      </w:pPr>
      <w:r w:rsidRPr="00277E32">
        <w:rPr>
          <w:rFonts w:ascii="Tahoma" w:hAnsi="Tahoma" w:cs="Tahoma"/>
          <w:sz w:val="20"/>
          <w:szCs w:val="20"/>
        </w:rPr>
        <w:t>[Describe any additional materials that are available in support of the student's learning activities or reading references that will enhance the instruction here. Support materials can include items such as software that simplifies a process, materials available via the digital library, audio and/or videotapes commercially available, and Internet URLs.]</w:t>
      </w:r>
      <w:r w:rsidR="000032B1" w:rsidRPr="000032B1">
        <w:rPr>
          <w:rFonts w:ascii="Tahoma" w:hAnsi="Tahoma" w:cs="Tahoma"/>
          <w:sz w:val="20"/>
          <w:szCs w:val="20"/>
        </w:rPr>
        <w:t xml:space="preserve"> </w:t>
      </w:r>
    </w:p>
    <w:p w:rsidR="00894766" w:rsidRDefault="00894766">
      <w:pPr>
        <w:spacing w:line="240" w:lineRule="auto"/>
        <w:rPr>
          <w:rFonts w:ascii="Tahoma" w:hAnsi="Tahoma" w:cs="Tahoma"/>
          <w:sz w:val="20"/>
          <w:szCs w:val="20"/>
        </w:rPr>
      </w:pPr>
      <w:r>
        <w:rPr>
          <w:rFonts w:ascii="Tahoma" w:hAnsi="Tahoma" w:cs="Tahoma"/>
          <w:sz w:val="20"/>
          <w:szCs w:val="20"/>
        </w:rPr>
        <w:br w:type="page"/>
      </w:r>
    </w:p>
    <w:p w:rsidR="000032B1" w:rsidRPr="00E073E1" w:rsidRDefault="00BB234E" w:rsidP="000032B1">
      <w:pPr>
        <w:pStyle w:val="Heading2"/>
        <w:rPr>
          <w:rFonts w:ascii="Tahoma" w:hAnsi="Tahoma" w:cs="Tahoma"/>
          <w:sz w:val="20"/>
          <w:szCs w:val="20"/>
        </w:rPr>
      </w:pPr>
      <w:r>
        <w:rPr>
          <w:rFonts w:ascii="Tahoma" w:hAnsi="Tahoma" w:cs="Tahoma"/>
          <w:sz w:val="20"/>
          <w:szCs w:val="20"/>
        </w:rPr>
        <w:lastRenderedPageBreak/>
        <w:pict>
          <v:rect id="_x0000_i1032" style="width:0;height:1.5pt" o:hrstd="t" o:hr="t" fillcolor="#aca899" stroked="f"/>
        </w:pict>
      </w:r>
      <w:r w:rsidR="000032B1" w:rsidRPr="00277E32">
        <w:rPr>
          <w:rFonts w:ascii="Tahoma" w:hAnsi="Tahoma" w:cs="Tahoma"/>
          <w:b/>
          <w:sz w:val="20"/>
          <w:szCs w:val="20"/>
        </w:rPr>
        <w:t>Instructional Methods:</w:t>
      </w:r>
    </w:p>
    <w:p w:rsidR="00FE4D72" w:rsidRDefault="000032B1" w:rsidP="00FE4D72">
      <w:pPr>
        <w:rPr>
          <w:rFonts w:ascii="Tahoma" w:hAnsi="Tahoma" w:cs="Tahoma"/>
          <w:sz w:val="20"/>
          <w:szCs w:val="20"/>
        </w:rPr>
      </w:pPr>
      <w:r w:rsidRPr="00277E32">
        <w:rPr>
          <w:rFonts w:ascii="Tahoma" w:hAnsi="Tahoma" w:cs="Tahoma"/>
          <w:sz w:val="20"/>
          <w:szCs w:val="20"/>
        </w:rPr>
        <w:t>[Describe the primary means of instruction (i.e., lecture notes, streaming video,</w:t>
      </w:r>
      <w:r>
        <w:rPr>
          <w:rFonts w:ascii="Tahoma" w:hAnsi="Tahoma" w:cs="Tahoma"/>
          <w:sz w:val="20"/>
          <w:szCs w:val="20"/>
        </w:rPr>
        <w:t xml:space="preserve"> discussions, live chats, </w:t>
      </w:r>
      <w:proofErr w:type="spellStart"/>
      <w:r>
        <w:rPr>
          <w:rFonts w:ascii="Tahoma" w:hAnsi="Tahoma" w:cs="Tahoma"/>
          <w:sz w:val="20"/>
          <w:szCs w:val="20"/>
        </w:rPr>
        <w:t>etc</w:t>
      </w:r>
      <w:proofErr w:type="spellEnd"/>
      <w:r>
        <w:rPr>
          <w:rFonts w:ascii="Tahoma" w:hAnsi="Tahoma" w:cs="Tahoma"/>
          <w:sz w:val="20"/>
          <w:szCs w:val="20"/>
        </w:rPr>
        <w:t>).</w:t>
      </w:r>
      <w:r w:rsidR="00D824FD">
        <w:rPr>
          <w:rFonts w:ascii="Tahoma" w:hAnsi="Tahoma" w:cs="Tahoma"/>
          <w:sz w:val="20"/>
          <w:szCs w:val="20"/>
        </w:rPr>
        <w:t xml:space="preserve"> here.</w:t>
      </w:r>
      <w:r w:rsidR="00A60BA6">
        <w:rPr>
          <w:rFonts w:ascii="Tahoma" w:hAnsi="Tahoma" w:cs="Tahoma"/>
          <w:sz w:val="20"/>
          <w:szCs w:val="20"/>
        </w:rPr>
        <w:t>]</w:t>
      </w:r>
    </w:p>
    <w:p w:rsidR="00D824FD" w:rsidRDefault="00BB234E" w:rsidP="00FE4D72">
      <w:pPr>
        <w:rPr>
          <w:rFonts w:ascii="Tahoma" w:hAnsi="Tahoma" w:cs="Tahoma"/>
          <w:sz w:val="20"/>
          <w:szCs w:val="20"/>
        </w:rPr>
      </w:pPr>
      <w:r>
        <w:rPr>
          <w:rFonts w:ascii="Tahoma" w:hAnsi="Tahoma" w:cs="Tahoma"/>
          <w:sz w:val="20"/>
          <w:szCs w:val="20"/>
        </w:rPr>
        <w:pict>
          <v:rect id="_x0000_i1033" style="width:0;height:1.5pt" o:hrstd="t" o:hr="t" fillcolor="#aca899" stroked="f"/>
        </w:pict>
      </w:r>
    </w:p>
    <w:p w:rsidR="0003013B" w:rsidRDefault="0003013B" w:rsidP="0003013B">
      <w:pPr>
        <w:pStyle w:val="Heading2"/>
        <w:rPr>
          <w:rFonts w:ascii="Tahoma" w:hAnsi="Tahoma" w:cs="Tahoma"/>
          <w:b/>
          <w:sz w:val="20"/>
          <w:szCs w:val="20"/>
        </w:rPr>
      </w:pPr>
      <w:r w:rsidRPr="0003013B">
        <w:rPr>
          <w:rFonts w:ascii="Tahoma" w:hAnsi="Tahoma" w:cs="Tahoma"/>
          <w:b/>
          <w:sz w:val="20"/>
          <w:szCs w:val="20"/>
        </w:rPr>
        <w:t>Student Workload Expectation</w:t>
      </w:r>
    </w:p>
    <w:p w:rsidR="0003013B" w:rsidRPr="0003013B" w:rsidRDefault="0003013B" w:rsidP="0003013B"/>
    <w:p w:rsidR="0003013B" w:rsidRPr="00277E32" w:rsidRDefault="0003013B" w:rsidP="0003013B">
      <w:pPr>
        <w:rPr>
          <w:rFonts w:ascii="Tahoma" w:hAnsi="Tahoma" w:cs="Tahoma"/>
          <w:sz w:val="20"/>
          <w:szCs w:val="20"/>
        </w:rPr>
      </w:pPr>
      <w:r w:rsidRPr="0003013B">
        <w:rPr>
          <w:rFonts w:ascii="Tahoma" w:hAnsi="Tahoma" w:cs="Tahoma"/>
          <w:sz w:val="20"/>
          <w:szCs w:val="20"/>
        </w:rPr>
        <w:fldChar w:fldCharType="begin">
          <w:ffData>
            <w:name w:val=""/>
            <w:enabled/>
            <w:calcOnExit w:val="0"/>
            <w:textInput>
              <w:default w:val="[Indicate time spent in direct instruction and time that a typical student will spend engaged in independent learning in order to meet expected learning outcomes. The time indicated must meet minimum standards per the University Credit Hour policy.]"/>
            </w:textInput>
          </w:ffData>
        </w:fldChar>
      </w:r>
      <w:r w:rsidRPr="0003013B">
        <w:rPr>
          <w:rFonts w:ascii="Tahoma" w:hAnsi="Tahoma" w:cs="Tahoma"/>
          <w:sz w:val="20"/>
          <w:szCs w:val="20"/>
        </w:rPr>
        <w:instrText xml:space="preserve"> FORMTEXT </w:instrText>
      </w:r>
      <w:r w:rsidRPr="0003013B">
        <w:rPr>
          <w:rFonts w:ascii="Tahoma" w:hAnsi="Tahoma" w:cs="Tahoma"/>
          <w:sz w:val="20"/>
          <w:szCs w:val="20"/>
        </w:rPr>
      </w:r>
      <w:r w:rsidRPr="0003013B">
        <w:rPr>
          <w:rFonts w:ascii="Tahoma" w:hAnsi="Tahoma" w:cs="Tahoma"/>
          <w:sz w:val="20"/>
          <w:szCs w:val="20"/>
        </w:rPr>
        <w:fldChar w:fldCharType="separate"/>
      </w:r>
      <w:r w:rsidRPr="0003013B">
        <w:rPr>
          <w:rFonts w:ascii="Tahoma" w:hAnsi="Tahoma" w:cs="Tahoma"/>
          <w:sz w:val="20"/>
          <w:szCs w:val="20"/>
        </w:rPr>
        <w:t>[Indicate time spent in direct instruction and time that a typical student will spend engaged in independent learning in order to meet expected learning outcomes. The time indicated must meet minimum standards per the University Credit Hour policy.]</w:t>
      </w:r>
      <w:r w:rsidRPr="0003013B">
        <w:rPr>
          <w:rFonts w:ascii="Tahoma" w:hAnsi="Tahoma" w:cs="Tahoma"/>
          <w:sz w:val="20"/>
          <w:szCs w:val="20"/>
        </w:rPr>
        <w:fldChar w:fldCharType="end"/>
      </w:r>
    </w:p>
    <w:p w:rsidR="00FE4D72" w:rsidRPr="00277E32" w:rsidRDefault="00BB234E" w:rsidP="00FE4D72">
      <w:pPr>
        <w:rPr>
          <w:rFonts w:ascii="Tahoma" w:hAnsi="Tahoma" w:cs="Tahoma"/>
        </w:rPr>
      </w:pPr>
      <w:r>
        <w:rPr>
          <w:rFonts w:ascii="Tahoma" w:hAnsi="Tahoma" w:cs="Tahoma"/>
          <w:sz w:val="20"/>
          <w:szCs w:val="20"/>
        </w:rPr>
        <w:pict>
          <v:rect id="_x0000_i1034" style="width:0;height:1.5pt" o:hrstd="t" o:hr="t" fillcolor="#aca899" stroked="f"/>
        </w:pict>
      </w:r>
    </w:p>
    <w:p w:rsidR="00FE4D72" w:rsidRPr="00277E32" w:rsidRDefault="00FE4D72" w:rsidP="00FE4D72">
      <w:pPr>
        <w:pStyle w:val="Heading2"/>
        <w:rPr>
          <w:rFonts w:ascii="Tahoma" w:hAnsi="Tahoma" w:cs="Tahoma"/>
          <w:b/>
          <w:sz w:val="20"/>
          <w:szCs w:val="20"/>
        </w:rPr>
      </w:pPr>
      <w:r w:rsidRPr="00277E32">
        <w:rPr>
          <w:rFonts w:ascii="Tahoma" w:hAnsi="Tahoma" w:cs="Tahoma"/>
          <w:b/>
          <w:sz w:val="20"/>
          <w:szCs w:val="20"/>
        </w:rPr>
        <w:t>Course Requirements:</w:t>
      </w:r>
    </w:p>
    <w:p w:rsidR="00FE4D72" w:rsidRPr="00277E32" w:rsidRDefault="00FE4D72" w:rsidP="00FE4D72">
      <w:pPr>
        <w:rPr>
          <w:rFonts w:ascii="Tahoma" w:hAnsi="Tahoma" w:cs="Tahoma"/>
          <w:sz w:val="20"/>
          <w:szCs w:val="20"/>
        </w:rPr>
      </w:pPr>
    </w:p>
    <w:p w:rsidR="00FE4D72" w:rsidRPr="00277E32" w:rsidRDefault="00D934C0" w:rsidP="00FE4D72">
      <w:pPr>
        <w:rPr>
          <w:rFonts w:ascii="Tahoma" w:hAnsi="Tahoma" w:cs="Tahoma"/>
          <w:i/>
          <w:sz w:val="20"/>
          <w:szCs w:val="20"/>
        </w:rPr>
      </w:pPr>
      <w:r w:rsidRPr="00277E32">
        <w:rPr>
          <w:rFonts w:ascii="Tahoma" w:hAnsi="Tahoma" w:cs="Tahoma"/>
          <w:i/>
          <w:sz w:val="20"/>
          <w:szCs w:val="20"/>
        </w:rPr>
        <w:t xml:space="preserve">A. </w:t>
      </w:r>
      <w:r w:rsidR="00FE4D72" w:rsidRPr="00277E32">
        <w:rPr>
          <w:rFonts w:ascii="Tahoma" w:hAnsi="Tahoma" w:cs="Tahoma"/>
          <w:i/>
          <w:sz w:val="20"/>
          <w:szCs w:val="20"/>
        </w:rPr>
        <w:t>Assignments</w:t>
      </w:r>
    </w:p>
    <w:p w:rsidR="00FE4D72" w:rsidRPr="00277E32" w:rsidRDefault="00FE4D72" w:rsidP="00FE4D72">
      <w:pPr>
        <w:rPr>
          <w:rFonts w:ascii="Tahoma" w:hAnsi="Tahoma" w:cs="Tahoma"/>
          <w:sz w:val="20"/>
          <w:szCs w:val="20"/>
        </w:rPr>
      </w:pPr>
      <w:r w:rsidRPr="00277E32">
        <w:rPr>
          <w:rFonts w:ascii="Tahoma" w:hAnsi="Tahoma" w:cs="Tahoma"/>
          <w:sz w:val="20"/>
          <w:szCs w:val="20"/>
        </w:rPr>
        <w:t>[Describe what the student must do in terms of written assignments, oral assignments, class projects, etc. here]</w:t>
      </w:r>
    </w:p>
    <w:p w:rsidR="00FE4D72" w:rsidRPr="00277E32" w:rsidRDefault="00FE4D72" w:rsidP="00FE4D72">
      <w:pPr>
        <w:rPr>
          <w:rFonts w:ascii="Tahoma" w:hAnsi="Tahoma" w:cs="Tahoma"/>
          <w:sz w:val="20"/>
          <w:szCs w:val="20"/>
        </w:rPr>
      </w:pPr>
    </w:p>
    <w:p w:rsidR="00FE4D72" w:rsidRPr="00277E32" w:rsidRDefault="00D934C0" w:rsidP="00FE4D72">
      <w:pPr>
        <w:rPr>
          <w:rFonts w:ascii="Tahoma" w:hAnsi="Tahoma" w:cs="Tahoma"/>
          <w:i/>
          <w:sz w:val="20"/>
          <w:szCs w:val="20"/>
        </w:rPr>
      </w:pPr>
      <w:r w:rsidRPr="00277E32">
        <w:rPr>
          <w:rFonts w:ascii="Tahoma" w:hAnsi="Tahoma" w:cs="Tahoma"/>
          <w:i/>
          <w:sz w:val="20"/>
          <w:szCs w:val="20"/>
        </w:rPr>
        <w:t>B. Sub</w:t>
      </w:r>
      <w:r w:rsidR="00FE4D72" w:rsidRPr="00277E32">
        <w:rPr>
          <w:rFonts w:ascii="Tahoma" w:hAnsi="Tahoma" w:cs="Tahoma"/>
          <w:i/>
          <w:sz w:val="20"/>
          <w:szCs w:val="20"/>
        </w:rPr>
        <w:t>mitting and Returning Assignments</w:t>
      </w:r>
    </w:p>
    <w:p w:rsidR="00FE4D72" w:rsidRPr="00277E32" w:rsidRDefault="00FE4D72" w:rsidP="00FE4D72">
      <w:pPr>
        <w:rPr>
          <w:rFonts w:ascii="Tahoma" w:hAnsi="Tahoma" w:cs="Tahoma"/>
          <w:sz w:val="20"/>
          <w:szCs w:val="20"/>
        </w:rPr>
      </w:pPr>
      <w:r w:rsidRPr="00277E32">
        <w:rPr>
          <w:rFonts w:ascii="Tahoma" w:hAnsi="Tahoma" w:cs="Tahoma"/>
          <w:sz w:val="20"/>
          <w:szCs w:val="20"/>
        </w:rPr>
        <w:t xml:space="preserve">[Provide details on how students are to submit their assignments, and how they </w:t>
      </w:r>
      <w:proofErr w:type="gramStart"/>
      <w:r w:rsidRPr="00277E32">
        <w:rPr>
          <w:rFonts w:ascii="Tahoma" w:hAnsi="Tahoma" w:cs="Tahoma"/>
          <w:sz w:val="20"/>
          <w:szCs w:val="20"/>
        </w:rPr>
        <w:t>will be returned</w:t>
      </w:r>
      <w:proofErr w:type="gramEnd"/>
      <w:r w:rsidRPr="00277E32">
        <w:rPr>
          <w:rFonts w:ascii="Tahoma" w:hAnsi="Tahoma" w:cs="Tahoma"/>
          <w:sz w:val="20"/>
          <w:szCs w:val="20"/>
        </w:rPr>
        <w:t xml:space="preserve"> here. This is especially important for distance learning students. Be sure to include the applicable addresses (conventional mail, Email, drop off points, etc.). You will want to be specific in your instructions about how to format documents to </w:t>
      </w:r>
      <w:proofErr w:type="gramStart"/>
      <w:r w:rsidRPr="00277E32">
        <w:rPr>
          <w:rFonts w:ascii="Tahoma" w:hAnsi="Tahoma" w:cs="Tahoma"/>
          <w:sz w:val="20"/>
          <w:szCs w:val="20"/>
        </w:rPr>
        <w:t>be submitted</w:t>
      </w:r>
      <w:proofErr w:type="gramEnd"/>
      <w:r w:rsidRPr="00277E32">
        <w:rPr>
          <w:rFonts w:ascii="Tahoma" w:hAnsi="Tahoma" w:cs="Tahoma"/>
          <w:sz w:val="20"/>
          <w:szCs w:val="20"/>
        </w:rPr>
        <w:t xml:space="preserve">. For example, if a student does not have Microsoft Word as a word processor (and having Microsoft Word is not explicitly stated as a course requirement in the </w:t>
      </w:r>
      <w:r w:rsidRPr="00277E32">
        <w:rPr>
          <w:rFonts w:ascii="Tahoma" w:hAnsi="Tahoma" w:cs="Tahoma"/>
          <w:i/>
          <w:sz w:val="20"/>
          <w:szCs w:val="20"/>
        </w:rPr>
        <w:t>Required Materials</w:t>
      </w:r>
      <w:r w:rsidRPr="00277E32">
        <w:rPr>
          <w:rFonts w:ascii="Tahoma" w:hAnsi="Tahoma" w:cs="Tahoma"/>
          <w:sz w:val="20"/>
          <w:szCs w:val="20"/>
        </w:rPr>
        <w:t xml:space="preserve"> section of this syllabus), then be sure to have them save their paper as an RTF format - most word processors can do this and all can read this format.]</w:t>
      </w:r>
    </w:p>
    <w:p w:rsidR="00FE4D72" w:rsidRPr="00277E32" w:rsidRDefault="00FE4D72" w:rsidP="00FE4D72">
      <w:pPr>
        <w:rPr>
          <w:rFonts w:ascii="Tahoma" w:hAnsi="Tahoma" w:cs="Tahoma"/>
          <w:sz w:val="20"/>
          <w:szCs w:val="20"/>
        </w:rPr>
      </w:pPr>
    </w:p>
    <w:p w:rsidR="00FE4D72" w:rsidRPr="00277E32" w:rsidRDefault="00D934C0" w:rsidP="00FE4D72">
      <w:pPr>
        <w:rPr>
          <w:rFonts w:ascii="Tahoma" w:hAnsi="Tahoma" w:cs="Tahoma"/>
          <w:i/>
          <w:sz w:val="20"/>
          <w:szCs w:val="20"/>
        </w:rPr>
      </w:pPr>
      <w:r w:rsidRPr="00277E32">
        <w:rPr>
          <w:rFonts w:ascii="Tahoma" w:hAnsi="Tahoma" w:cs="Tahoma"/>
          <w:i/>
          <w:sz w:val="20"/>
          <w:szCs w:val="20"/>
        </w:rPr>
        <w:t xml:space="preserve">C. </w:t>
      </w:r>
      <w:r w:rsidR="00FE4D72" w:rsidRPr="00277E32">
        <w:rPr>
          <w:rFonts w:ascii="Tahoma" w:hAnsi="Tahoma" w:cs="Tahoma"/>
          <w:i/>
          <w:sz w:val="20"/>
          <w:szCs w:val="20"/>
        </w:rPr>
        <w:t xml:space="preserve">Instructor Feedback </w:t>
      </w:r>
    </w:p>
    <w:p w:rsidR="00FE4D72" w:rsidRPr="00277E32" w:rsidRDefault="00FE4D72" w:rsidP="00FE4D72">
      <w:pPr>
        <w:rPr>
          <w:rFonts w:ascii="Tahoma" w:hAnsi="Tahoma" w:cs="Tahoma"/>
          <w:sz w:val="20"/>
          <w:szCs w:val="20"/>
        </w:rPr>
      </w:pPr>
      <w:r w:rsidRPr="00277E32">
        <w:rPr>
          <w:rFonts w:ascii="Tahoma" w:hAnsi="Tahoma" w:cs="Tahoma"/>
          <w:sz w:val="20"/>
          <w:szCs w:val="20"/>
        </w:rPr>
        <w:t xml:space="preserve">[Provide details on how and when you will be responding to the students' assignments, </w:t>
      </w:r>
      <w:r w:rsidR="00A60BA6">
        <w:rPr>
          <w:rFonts w:ascii="Tahoma" w:hAnsi="Tahoma" w:cs="Tahoma"/>
          <w:sz w:val="20"/>
          <w:szCs w:val="20"/>
        </w:rPr>
        <w:t>e-</w:t>
      </w:r>
      <w:r w:rsidRPr="00277E32">
        <w:rPr>
          <w:rFonts w:ascii="Tahoma" w:hAnsi="Tahoma" w:cs="Tahoma"/>
          <w:sz w:val="20"/>
          <w:szCs w:val="20"/>
        </w:rPr>
        <w:t>mail, threaded discussion, and grades here.</w:t>
      </w:r>
      <w:r w:rsidR="00A60BA6">
        <w:rPr>
          <w:rFonts w:ascii="Tahoma" w:hAnsi="Tahoma" w:cs="Tahoma"/>
          <w:sz w:val="20"/>
          <w:szCs w:val="20"/>
        </w:rPr>
        <w:t xml:space="preserve"> </w:t>
      </w:r>
      <w:r w:rsidR="00A60BA6" w:rsidRPr="00277E32">
        <w:rPr>
          <w:rFonts w:ascii="Tahoma" w:hAnsi="Tahoma" w:cs="Tahoma"/>
          <w:sz w:val="20"/>
          <w:szCs w:val="20"/>
        </w:rPr>
        <w:t>Be sure to include times you will be available for contact via telephone and expected response time to student e-mail.</w:t>
      </w:r>
      <w:r w:rsidRPr="00277E32">
        <w:rPr>
          <w:rFonts w:ascii="Tahoma" w:hAnsi="Tahoma" w:cs="Tahoma"/>
          <w:sz w:val="20"/>
          <w:szCs w:val="20"/>
        </w:rPr>
        <w:t>]</w:t>
      </w:r>
    </w:p>
    <w:p w:rsidR="00FE4D72" w:rsidRPr="00277E32" w:rsidRDefault="00FE4D72" w:rsidP="00FE4D72">
      <w:pPr>
        <w:rPr>
          <w:rFonts w:ascii="Tahoma" w:hAnsi="Tahoma" w:cs="Tahoma"/>
          <w:sz w:val="20"/>
          <w:szCs w:val="20"/>
        </w:rPr>
      </w:pPr>
    </w:p>
    <w:p w:rsidR="00FE4D72" w:rsidRPr="00277E32" w:rsidRDefault="00D934C0" w:rsidP="00FE4D72">
      <w:pPr>
        <w:rPr>
          <w:rFonts w:ascii="Tahoma" w:hAnsi="Tahoma" w:cs="Tahoma"/>
          <w:i/>
          <w:sz w:val="20"/>
          <w:szCs w:val="20"/>
        </w:rPr>
      </w:pPr>
      <w:r w:rsidRPr="00277E32">
        <w:rPr>
          <w:rFonts w:ascii="Tahoma" w:hAnsi="Tahoma" w:cs="Tahoma"/>
          <w:i/>
          <w:sz w:val="20"/>
          <w:szCs w:val="20"/>
        </w:rPr>
        <w:t xml:space="preserve">D. </w:t>
      </w:r>
      <w:r w:rsidR="00FE4D72" w:rsidRPr="00277E32">
        <w:rPr>
          <w:rFonts w:ascii="Tahoma" w:hAnsi="Tahoma" w:cs="Tahoma"/>
          <w:i/>
          <w:sz w:val="20"/>
          <w:szCs w:val="20"/>
        </w:rPr>
        <w:t>Exams</w:t>
      </w:r>
    </w:p>
    <w:p w:rsidR="00FE4D72" w:rsidRDefault="00FE4D72" w:rsidP="00FE4D72">
      <w:pPr>
        <w:rPr>
          <w:rFonts w:ascii="Tahoma" w:hAnsi="Tahoma" w:cs="Tahoma"/>
          <w:sz w:val="20"/>
          <w:szCs w:val="20"/>
        </w:rPr>
      </w:pPr>
      <w:r w:rsidRPr="00277E32">
        <w:rPr>
          <w:rFonts w:ascii="Tahoma" w:hAnsi="Tahoma" w:cs="Tahoma"/>
          <w:sz w:val="20"/>
          <w:szCs w:val="20"/>
        </w:rPr>
        <w:t xml:space="preserve">[Explain how and when the exams </w:t>
      </w:r>
      <w:proofErr w:type="gramStart"/>
      <w:r w:rsidRPr="00277E32">
        <w:rPr>
          <w:rFonts w:ascii="Tahoma" w:hAnsi="Tahoma" w:cs="Tahoma"/>
          <w:sz w:val="20"/>
          <w:szCs w:val="20"/>
        </w:rPr>
        <w:t>are administered</w:t>
      </w:r>
      <w:proofErr w:type="gramEnd"/>
      <w:r w:rsidRPr="00277E32">
        <w:rPr>
          <w:rFonts w:ascii="Tahoma" w:hAnsi="Tahoma" w:cs="Tahoma"/>
          <w:sz w:val="20"/>
          <w:szCs w:val="20"/>
        </w:rPr>
        <w:t xml:space="preserve"> during the semester here. It </w:t>
      </w:r>
      <w:proofErr w:type="gramStart"/>
      <w:r w:rsidRPr="00277E32">
        <w:rPr>
          <w:rFonts w:ascii="Tahoma" w:hAnsi="Tahoma" w:cs="Tahoma"/>
          <w:sz w:val="20"/>
          <w:szCs w:val="20"/>
        </w:rPr>
        <w:t>is recommended</w:t>
      </w:r>
      <w:proofErr w:type="gramEnd"/>
      <w:r w:rsidRPr="00277E32">
        <w:rPr>
          <w:rFonts w:ascii="Tahoma" w:hAnsi="Tahoma" w:cs="Tahoma"/>
          <w:sz w:val="20"/>
          <w:szCs w:val="20"/>
        </w:rPr>
        <w:t xml:space="preserve"> that students not be required to come to campus, even for exams. Research has shown no significant difference in the amount and level of cheating in online courses compared to that in face-to-face courses. Further, cheating in online courses </w:t>
      </w:r>
      <w:proofErr w:type="gramStart"/>
      <w:r w:rsidRPr="00277E32">
        <w:rPr>
          <w:rFonts w:ascii="Tahoma" w:hAnsi="Tahoma" w:cs="Tahoma"/>
          <w:sz w:val="20"/>
          <w:szCs w:val="20"/>
        </w:rPr>
        <w:t>is virtually eliminated</w:t>
      </w:r>
      <w:proofErr w:type="gramEnd"/>
      <w:r w:rsidRPr="00277E32">
        <w:rPr>
          <w:rFonts w:ascii="Tahoma" w:hAnsi="Tahoma" w:cs="Tahoma"/>
          <w:sz w:val="20"/>
          <w:szCs w:val="20"/>
        </w:rPr>
        <w:t xml:space="preserve"> “when a course is well constructed, is learner-centered, and promotes learner empowerment and self-reflection” (</w:t>
      </w:r>
      <w:proofErr w:type="spellStart"/>
      <w:r w:rsidRPr="00277E32">
        <w:rPr>
          <w:rFonts w:ascii="Tahoma" w:hAnsi="Tahoma" w:cs="Tahoma"/>
          <w:sz w:val="20"/>
          <w:szCs w:val="20"/>
        </w:rPr>
        <w:t>Palloff</w:t>
      </w:r>
      <w:proofErr w:type="spellEnd"/>
      <w:r w:rsidRPr="00277E32">
        <w:rPr>
          <w:rFonts w:ascii="Tahoma" w:hAnsi="Tahoma" w:cs="Tahoma"/>
          <w:sz w:val="20"/>
          <w:szCs w:val="20"/>
        </w:rPr>
        <w:t xml:space="preserve"> &amp; Pratt, 1999</w:t>
      </w:r>
      <w:r w:rsidR="00DC454F">
        <w:rPr>
          <w:rFonts w:ascii="Tahoma" w:hAnsi="Tahoma" w:cs="Tahoma"/>
          <w:sz w:val="20"/>
          <w:szCs w:val="20"/>
        </w:rPr>
        <w:t xml:space="preserve">, </w:t>
      </w:r>
      <w:r w:rsidR="00DC454F" w:rsidRPr="00277E32">
        <w:rPr>
          <w:rFonts w:ascii="Tahoma" w:hAnsi="Tahoma" w:cs="Tahoma"/>
          <w:sz w:val="20"/>
          <w:szCs w:val="20"/>
        </w:rPr>
        <w:t>p. 147</w:t>
      </w:r>
      <w:r w:rsidRPr="00277E32">
        <w:rPr>
          <w:rFonts w:ascii="Tahoma" w:hAnsi="Tahoma" w:cs="Tahoma"/>
          <w:sz w:val="20"/>
          <w:szCs w:val="20"/>
        </w:rPr>
        <w:t xml:space="preserve">). However, if your concerns </w:t>
      </w:r>
      <w:proofErr w:type="gramStart"/>
      <w:r w:rsidRPr="00277E32">
        <w:rPr>
          <w:rFonts w:ascii="Tahoma" w:hAnsi="Tahoma" w:cs="Tahoma"/>
          <w:sz w:val="20"/>
          <w:szCs w:val="20"/>
        </w:rPr>
        <w:t>are not alleviated</w:t>
      </w:r>
      <w:proofErr w:type="gramEnd"/>
      <w:r w:rsidRPr="00277E32">
        <w:rPr>
          <w:rFonts w:ascii="Tahoma" w:hAnsi="Tahoma" w:cs="Tahoma"/>
          <w:sz w:val="20"/>
          <w:szCs w:val="20"/>
        </w:rPr>
        <w:t xml:space="preserve"> and you choose to have a proctored final exam, then you need to include details about the process in this section. For example:</w:t>
      </w:r>
    </w:p>
    <w:p w:rsidR="00894766" w:rsidRDefault="00894766" w:rsidP="00FE4D72">
      <w:pPr>
        <w:rPr>
          <w:rFonts w:ascii="Tahoma" w:hAnsi="Tahoma" w:cs="Tahoma"/>
          <w:sz w:val="20"/>
          <w:szCs w:val="20"/>
        </w:rPr>
      </w:pPr>
    </w:p>
    <w:p w:rsidR="00FE4D72" w:rsidRPr="00156890" w:rsidRDefault="00FE4D72" w:rsidP="00FE4D72">
      <w:pPr>
        <w:ind w:left="720"/>
        <w:rPr>
          <w:rFonts w:ascii="Tahoma" w:hAnsi="Tahoma" w:cs="Tahoma"/>
          <w:sz w:val="20"/>
          <w:szCs w:val="20"/>
        </w:rPr>
      </w:pPr>
      <w:r w:rsidRPr="00156890">
        <w:rPr>
          <w:rFonts w:ascii="Tahoma" w:hAnsi="Tahoma" w:cs="Tahoma"/>
          <w:sz w:val="20"/>
          <w:szCs w:val="20"/>
        </w:rPr>
        <w:lastRenderedPageBreak/>
        <w:t>Proctored Final Exam</w:t>
      </w:r>
    </w:p>
    <w:p w:rsidR="00FE4D72" w:rsidRPr="00156890" w:rsidRDefault="00FE4D72" w:rsidP="00FE4D72">
      <w:pPr>
        <w:ind w:left="720"/>
        <w:rPr>
          <w:rFonts w:ascii="Tahoma" w:hAnsi="Tahoma" w:cs="Tahoma"/>
          <w:sz w:val="20"/>
          <w:szCs w:val="20"/>
        </w:rPr>
      </w:pPr>
      <w:r w:rsidRPr="00156890">
        <w:rPr>
          <w:rFonts w:ascii="Tahoma" w:hAnsi="Tahoma" w:cs="Tahoma"/>
          <w:sz w:val="20"/>
          <w:szCs w:val="20"/>
        </w:rPr>
        <w:t xml:space="preserve">A proctored exam is a supervised exam. Students choosing this option are responsible for arranging for a professional proctor to oversee the exam process. These students must submit a Proctor Information Form to the instructor three weeks prior to the examination. If your proctor </w:t>
      </w:r>
      <w:proofErr w:type="gramStart"/>
      <w:r w:rsidRPr="00156890">
        <w:rPr>
          <w:rFonts w:ascii="Tahoma" w:hAnsi="Tahoma" w:cs="Tahoma"/>
          <w:sz w:val="20"/>
          <w:szCs w:val="20"/>
        </w:rPr>
        <w:t>is not approved</w:t>
      </w:r>
      <w:proofErr w:type="gramEnd"/>
      <w:r w:rsidRPr="00156890">
        <w:rPr>
          <w:rFonts w:ascii="Tahoma" w:hAnsi="Tahoma" w:cs="Tahoma"/>
          <w:sz w:val="20"/>
          <w:szCs w:val="20"/>
        </w:rPr>
        <w:t xml:space="preserve">, you will be required to take the exam on campus at the scheduled time. </w:t>
      </w:r>
    </w:p>
    <w:p w:rsidR="00FE4D72" w:rsidRPr="00277E32" w:rsidRDefault="00FE4D72" w:rsidP="00FE4D72">
      <w:pPr>
        <w:ind w:left="720"/>
        <w:rPr>
          <w:rFonts w:ascii="Tahoma" w:hAnsi="Tahoma" w:cs="Tahoma"/>
          <w:sz w:val="20"/>
          <w:szCs w:val="20"/>
        </w:rPr>
      </w:pPr>
    </w:p>
    <w:p w:rsidR="00FE4D72" w:rsidRPr="00277E32" w:rsidRDefault="00FE4D72" w:rsidP="00FE4D72">
      <w:pPr>
        <w:ind w:left="720"/>
        <w:rPr>
          <w:rFonts w:ascii="Tahoma" w:hAnsi="Tahoma" w:cs="Tahoma"/>
          <w:sz w:val="20"/>
          <w:szCs w:val="20"/>
        </w:rPr>
      </w:pPr>
      <w:r w:rsidRPr="00277E32">
        <w:rPr>
          <w:rFonts w:ascii="Tahoma" w:hAnsi="Tahoma" w:cs="Tahoma"/>
          <w:sz w:val="20"/>
          <w:szCs w:val="20"/>
        </w:rPr>
        <w:t xml:space="preserve">Testing centers at other universities or a </w:t>
      </w:r>
      <w:smartTag w:uri="urn:schemas-microsoft-com:office:smarttags" w:element="place">
        <w:smartTag w:uri="urn:schemas-microsoft-com:office:smarttags" w:element="PlaceName">
          <w:r w:rsidRPr="00277E32">
            <w:rPr>
              <w:rFonts w:ascii="Tahoma" w:hAnsi="Tahoma" w:cs="Tahoma"/>
              <w:sz w:val="20"/>
              <w:szCs w:val="20"/>
            </w:rPr>
            <w:t>Commercial</w:t>
          </w:r>
        </w:smartTag>
        <w:r w:rsidRPr="00277E32">
          <w:rPr>
            <w:rFonts w:ascii="Tahoma" w:hAnsi="Tahoma" w:cs="Tahoma"/>
            <w:sz w:val="20"/>
            <w:szCs w:val="20"/>
          </w:rPr>
          <w:t xml:space="preserve"> </w:t>
        </w:r>
        <w:smartTag w:uri="urn:schemas-microsoft-com:office:smarttags" w:element="PlaceName">
          <w:r w:rsidRPr="00277E32">
            <w:rPr>
              <w:rFonts w:ascii="Tahoma" w:hAnsi="Tahoma" w:cs="Tahoma"/>
              <w:sz w:val="20"/>
              <w:szCs w:val="20"/>
            </w:rPr>
            <w:t>Testing</w:t>
          </w:r>
        </w:smartTag>
        <w:r w:rsidRPr="00277E32">
          <w:rPr>
            <w:rFonts w:ascii="Tahoma" w:hAnsi="Tahoma" w:cs="Tahoma"/>
            <w:sz w:val="20"/>
            <w:szCs w:val="20"/>
          </w:rPr>
          <w:t xml:space="preserve"> </w:t>
        </w:r>
        <w:smartTag w:uri="urn:schemas-microsoft-com:office:smarttags" w:element="PlaceType">
          <w:r w:rsidRPr="00277E32">
            <w:rPr>
              <w:rFonts w:ascii="Tahoma" w:hAnsi="Tahoma" w:cs="Tahoma"/>
              <w:sz w:val="20"/>
              <w:szCs w:val="20"/>
            </w:rPr>
            <w:t>Center</w:t>
          </w:r>
        </w:smartTag>
      </w:smartTag>
      <w:r w:rsidRPr="00277E32">
        <w:rPr>
          <w:rFonts w:ascii="Tahoma" w:hAnsi="Tahoma" w:cs="Tahoma"/>
          <w:sz w:val="20"/>
          <w:szCs w:val="20"/>
        </w:rPr>
        <w:t xml:space="preserve"> (ex. </w:t>
      </w:r>
      <w:proofErr w:type="spellStart"/>
      <w:r w:rsidRPr="00277E32">
        <w:rPr>
          <w:rFonts w:ascii="Tahoma" w:hAnsi="Tahoma" w:cs="Tahoma"/>
          <w:sz w:val="20"/>
          <w:szCs w:val="20"/>
        </w:rPr>
        <w:t>Prometric</w:t>
      </w:r>
      <w:proofErr w:type="spellEnd"/>
      <w:r w:rsidRPr="00277E32">
        <w:rPr>
          <w:rFonts w:ascii="Tahoma" w:hAnsi="Tahoma" w:cs="Tahoma"/>
          <w:sz w:val="20"/>
          <w:szCs w:val="20"/>
        </w:rPr>
        <w:t>, New Horizons, etc.) generally do an excellent job of requiring identification and returning the completed exam in a timely manner. Keep in mind that if you choose to have the final exam proctored, you will need to mail the exam and related materials to the testing center at least two weeks prior to the scheduled exam time and administer the exam to students who will be coming to campus to take the final.]</w:t>
      </w:r>
    </w:p>
    <w:p w:rsidR="0003013B" w:rsidRDefault="0003013B" w:rsidP="00FE4D72">
      <w:pPr>
        <w:rPr>
          <w:rFonts w:ascii="Tahoma" w:hAnsi="Tahoma" w:cs="Tahoma"/>
          <w:i/>
          <w:sz w:val="20"/>
          <w:szCs w:val="20"/>
        </w:rPr>
      </w:pPr>
    </w:p>
    <w:p w:rsidR="00FE4D72" w:rsidRPr="00277E32" w:rsidRDefault="00D934C0" w:rsidP="00FE4D72">
      <w:pPr>
        <w:rPr>
          <w:rFonts w:ascii="Tahoma" w:hAnsi="Tahoma" w:cs="Tahoma"/>
          <w:i/>
          <w:sz w:val="20"/>
          <w:szCs w:val="20"/>
        </w:rPr>
      </w:pPr>
      <w:r w:rsidRPr="00277E32">
        <w:rPr>
          <w:rFonts w:ascii="Tahoma" w:hAnsi="Tahoma" w:cs="Tahoma"/>
          <w:i/>
          <w:sz w:val="20"/>
          <w:szCs w:val="20"/>
        </w:rPr>
        <w:t xml:space="preserve">E. Absence Policy &amp; </w:t>
      </w:r>
      <w:r w:rsidR="00FE4D72" w:rsidRPr="00277E32">
        <w:rPr>
          <w:rFonts w:ascii="Tahoma" w:hAnsi="Tahoma" w:cs="Tahoma"/>
          <w:i/>
          <w:sz w:val="20"/>
          <w:szCs w:val="20"/>
        </w:rPr>
        <w:t xml:space="preserve">Participation </w:t>
      </w:r>
    </w:p>
    <w:p w:rsidR="00FE4D72" w:rsidRPr="00277E32" w:rsidRDefault="00FE4D72" w:rsidP="00FE4D72">
      <w:pPr>
        <w:rPr>
          <w:rFonts w:ascii="Tahoma" w:hAnsi="Tahoma" w:cs="Tahoma"/>
          <w:sz w:val="20"/>
          <w:szCs w:val="20"/>
        </w:rPr>
      </w:pPr>
      <w:r w:rsidRPr="00277E32">
        <w:rPr>
          <w:rFonts w:ascii="Tahoma" w:hAnsi="Tahoma" w:cs="Tahoma"/>
          <w:sz w:val="20"/>
          <w:szCs w:val="20"/>
        </w:rPr>
        <w:t xml:space="preserve">[For online courses, indicate what constitutes participation here. For example, you may want to require that your students respond in posting discussions a certain number of times and with more depth than "I agree with </w:t>
      </w:r>
      <w:smartTag w:uri="urn:schemas-microsoft-com:office:smarttags" w:element="PersonName">
        <w:r w:rsidRPr="00277E32">
          <w:rPr>
            <w:rFonts w:ascii="Tahoma" w:hAnsi="Tahoma" w:cs="Tahoma"/>
            <w:sz w:val="20"/>
            <w:szCs w:val="20"/>
          </w:rPr>
          <w:t>John</w:t>
        </w:r>
      </w:smartTag>
      <w:r w:rsidRPr="00277E32">
        <w:rPr>
          <w:rFonts w:ascii="Tahoma" w:hAnsi="Tahoma" w:cs="Tahoma"/>
          <w:sz w:val="20"/>
          <w:szCs w:val="20"/>
        </w:rPr>
        <w:t>..." Or you may require your students to meet in a certain Chat room at specific times on specified days.]</w:t>
      </w:r>
    </w:p>
    <w:p w:rsidR="00301852" w:rsidRPr="00277E32" w:rsidRDefault="00301852" w:rsidP="00FE4D72">
      <w:pPr>
        <w:rPr>
          <w:rFonts w:ascii="Tahoma" w:hAnsi="Tahoma" w:cs="Tahoma"/>
          <w:sz w:val="20"/>
          <w:szCs w:val="20"/>
        </w:rPr>
      </w:pPr>
    </w:p>
    <w:p w:rsidR="00301852" w:rsidRPr="00277E32" w:rsidRDefault="00301852" w:rsidP="00301852">
      <w:pPr>
        <w:rPr>
          <w:rFonts w:ascii="Tahoma" w:hAnsi="Tahoma" w:cs="Tahoma"/>
          <w:i/>
          <w:sz w:val="20"/>
          <w:szCs w:val="20"/>
        </w:rPr>
      </w:pPr>
      <w:r w:rsidRPr="00277E32">
        <w:rPr>
          <w:rFonts w:ascii="Tahoma" w:hAnsi="Tahoma" w:cs="Tahoma"/>
          <w:i/>
          <w:sz w:val="20"/>
          <w:szCs w:val="20"/>
        </w:rPr>
        <w:t>F. Evaluation &amp; Grading</w:t>
      </w:r>
    </w:p>
    <w:p w:rsidR="00301852" w:rsidRPr="00277E32" w:rsidRDefault="00301852" w:rsidP="00301852">
      <w:pPr>
        <w:rPr>
          <w:rFonts w:ascii="Tahoma" w:hAnsi="Tahoma" w:cs="Tahoma"/>
          <w:sz w:val="20"/>
          <w:szCs w:val="20"/>
        </w:rPr>
      </w:pPr>
      <w:r w:rsidRPr="00277E32">
        <w:rPr>
          <w:rFonts w:ascii="Tahoma" w:hAnsi="Tahoma" w:cs="Tahoma"/>
          <w:sz w:val="20"/>
          <w:szCs w:val="20"/>
        </w:rPr>
        <w:t>{Describe how student's grades are determined here. For example:</w:t>
      </w:r>
    </w:p>
    <w:p w:rsidR="00301852" w:rsidRPr="00C7152D" w:rsidRDefault="00301852" w:rsidP="00C7152D">
      <w:pPr>
        <w:rPr>
          <w:rFonts w:ascii="Tahoma" w:hAnsi="Tahoma" w:cs="Tahoma"/>
          <w:sz w:val="20"/>
          <w:szCs w:val="20"/>
        </w:rPr>
      </w:pPr>
      <w:r w:rsidRPr="00C7152D">
        <w:rPr>
          <w:rFonts w:ascii="Tahoma" w:hAnsi="Tahoma" w:cs="Tahoma"/>
          <w:sz w:val="20"/>
          <w:szCs w:val="20"/>
        </w:rPr>
        <w:t>Grading -- Students' final averages will be based on the following assignments and exams. Each item counts equally in determining this average.</w:t>
      </w:r>
    </w:p>
    <w:p w:rsidR="00301852" w:rsidRPr="00C7152D" w:rsidRDefault="00301852" w:rsidP="00C7152D">
      <w:pPr>
        <w:rPr>
          <w:rFonts w:ascii="Tahoma" w:hAnsi="Tahoma" w:cs="Tahoma"/>
          <w:sz w:val="20"/>
          <w:szCs w:val="20"/>
        </w:rPr>
      </w:pPr>
    </w:p>
    <w:p w:rsidR="00301852" w:rsidRPr="00C7152D" w:rsidRDefault="00301852" w:rsidP="00C7152D">
      <w:pPr>
        <w:numPr>
          <w:ilvl w:val="0"/>
          <w:numId w:val="1"/>
        </w:numPr>
        <w:tabs>
          <w:tab w:val="clear" w:pos="1440"/>
          <w:tab w:val="num" w:pos="720"/>
        </w:tabs>
        <w:ind w:left="720"/>
        <w:rPr>
          <w:rFonts w:ascii="Tahoma" w:hAnsi="Tahoma" w:cs="Tahoma"/>
          <w:sz w:val="20"/>
          <w:szCs w:val="20"/>
        </w:rPr>
      </w:pPr>
      <w:r w:rsidRPr="00C7152D">
        <w:rPr>
          <w:rFonts w:ascii="Tahoma" w:hAnsi="Tahoma" w:cs="Tahoma"/>
          <w:sz w:val="20"/>
          <w:szCs w:val="20"/>
        </w:rPr>
        <w:t xml:space="preserve">Average of twelve weekly writing assignments based on each week's topic. </w:t>
      </w:r>
    </w:p>
    <w:p w:rsidR="00301852" w:rsidRPr="00C7152D" w:rsidRDefault="00301852" w:rsidP="00C7152D">
      <w:pPr>
        <w:numPr>
          <w:ilvl w:val="0"/>
          <w:numId w:val="1"/>
        </w:numPr>
        <w:tabs>
          <w:tab w:val="clear" w:pos="1440"/>
          <w:tab w:val="num" w:pos="720"/>
        </w:tabs>
        <w:ind w:left="720"/>
        <w:rPr>
          <w:rFonts w:ascii="Tahoma" w:hAnsi="Tahoma" w:cs="Tahoma"/>
          <w:sz w:val="20"/>
          <w:szCs w:val="20"/>
        </w:rPr>
      </w:pPr>
      <w:r w:rsidRPr="00C7152D">
        <w:rPr>
          <w:rFonts w:ascii="Tahoma" w:hAnsi="Tahoma" w:cs="Tahoma"/>
          <w:sz w:val="20"/>
          <w:szCs w:val="20"/>
        </w:rPr>
        <w:t xml:space="preserve">Average of twelve responses to questions asked during weekly chat sessions. </w:t>
      </w:r>
    </w:p>
    <w:p w:rsidR="00301852" w:rsidRPr="00C7152D" w:rsidRDefault="00301852" w:rsidP="00C7152D">
      <w:pPr>
        <w:numPr>
          <w:ilvl w:val="0"/>
          <w:numId w:val="1"/>
        </w:numPr>
        <w:tabs>
          <w:tab w:val="clear" w:pos="1440"/>
          <w:tab w:val="num" w:pos="720"/>
        </w:tabs>
        <w:ind w:left="720"/>
        <w:rPr>
          <w:rFonts w:ascii="Tahoma" w:hAnsi="Tahoma" w:cs="Tahoma"/>
          <w:sz w:val="20"/>
          <w:szCs w:val="20"/>
        </w:rPr>
      </w:pPr>
      <w:r w:rsidRPr="00C7152D">
        <w:rPr>
          <w:rFonts w:ascii="Tahoma" w:hAnsi="Tahoma" w:cs="Tahoma"/>
          <w:sz w:val="20"/>
          <w:szCs w:val="20"/>
        </w:rPr>
        <w:t xml:space="preserve">Mid-term Exam: Questions assigned on Tuesday, October 15. Answers due on Monday, October 21. </w:t>
      </w:r>
    </w:p>
    <w:p w:rsidR="00301852" w:rsidRPr="00C7152D" w:rsidRDefault="00301852" w:rsidP="00C7152D">
      <w:pPr>
        <w:numPr>
          <w:ilvl w:val="0"/>
          <w:numId w:val="1"/>
        </w:numPr>
        <w:tabs>
          <w:tab w:val="clear" w:pos="1440"/>
          <w:tab w:val="num" w:pos="720"/>
        </w:tabs>
        <w:ind w:left="720"/>
        <w:rPr>
          <w:rFonts w:ascii="Tahoma" w:hAnsi="Tahoma" w:cs="Tahoma"/>
          <w:sz w:val="20"/>
          <w:szCs w:val="20"/>
        </w:rPr>
      </w:pPr>
      <w:r w:rsidRPr="00C7152D">
        <w:rPr>
          <w:rFonts w:ascii="Tahoma" w:hAnsi="Tahoma" w:cs="Tahoma"/>
          <w:sz w:val="20"/>
          <w:szCs w:val="20"/>
        </w:rPr>
        <w:t xml:space="preserve">Documented Essay (10-15 pages): Due Tuesday November 5. </w:t>
      </w:r>
    </w:p>
    <w:p w:rsidR="00301852" w:rsidRPr="00C7152D" w:rsidRDefault="00301852" w:rsidP="00C7152D">
      <w:pPr>
        <w:numPr>
          <w:ilvl w:val="0"/>
          <w:numId w:val="1"/>
        </w:numPr>
        <w:tabs>
          <w:tab w:val="clear" w:pos="1440"/>
          <w:tab w:val="num" w:pos="720"/>
        </w:tabs>
        <w:ind w:left="720"/>
        <w:rPr>
          <w:rFonts w:ascii="Tahoma" w:hAnsi="Tahoma" w:cs="Tahoma"/>
          <w:sz w:val="20"/>
          <w:szCs w:val="20"/>
        </w:rPr>
      </w:pPr>
      <w:r w:rsidRPr="00C7152D">
        <w:rPr>
          <w:rFonts w:ascii="Tahoma" w:hAnsi="Tahoma" w:cs="Tahoma"/>
          <w:sz w:val="20"/>
          <w:szCs w:val="20"/>
        </w:rPr>
        <w:t>Final Exam: Questions assigned on Tuesday, December 3. Answers Due on Tuesday, December 10.</w:t>
      </w:r>
    </w:p>
    <w:p w:rsidR="00301852" w:rsidRPr="00C7152D" w:rsidRDefault="00301852" w:rsidP="00C7152D">
      <w:pPr>
        <w:rPr>
          <w:rFonts w:ascii="Tahoma" w:hAnsi="Tahoma" w:cs="Tahoma"/>
          <w:sz w:val="20"/>
          <w:szCs w:val="20"/>
        </w:rPr>
      </w:pPr>
    </w:p>
    <w:p w:rsidR="00301852" w:rsidRPr="00C7152D" w:rsidRDefault="00301852" w:rsidP="00C7152D">
      <w:pPr>
        <w:rPr>
          <w:rFonts w:ascii="Tahoma" w:hAnsi="Tahoma" w:cs="Tahoma"/>
          <w:sz w:val="20"/>
          <w:szCs w:val="20"/>
        </w:rPr>
      </w:pPr>
      <w:r w:rsidRPr="00C7152D">
        <w:rPr>
          <w:rFonts w:ascii="Tahoma" w:hAnsi="Tahoma" w:cs="Tahoma"/>
          <w:sz w:val="20"/>
          <w:szCs w:val="20"/>
        </w:rPr>
        <w:t>Letter Grades:</w:t>
      </w:r>
    </w:p>
    <w:p w:rsidR="00301852" w:rsidRPr="00C7152D" w:rsidRDefault="00301852" w:rsidP="00C7152D">
      <w:pPr>
        <w:rPr>
          <w:rFonts w:ascii="Tahoma" w:hAnsi="Tahoma" w:cs="Tahoma"/>
          <w:sz w:val="20"/>
          <w:szCs w:val="20"/>
        </w:rPr>
      </w:pPr>
      <w:r w:rsidRPr="00C7152D">
        <w:rPr>
          <w:rFonts w:ascii="Tahoma" w:hAnsi="Tahoma" w:cs="Tahoma"/>
          <w:sz w:val="20"/>
          <w:szCs w:val="20"/>
        </w:rPr>
        <w:t>Course grades are based on final averages (outlined below).]</w:t>
      </w:r>
    </w:p>
    <w:p w:rsidR="00301852" w:rsidRPr="00277E32" w:rsidRDefault="00301852" w:rsidP="00301852">
      <w:pPr>
        <w:ind w:left="720"/>
        <w:rPr>
          <w:rFonts w:ascii="Tahoma" w:hAnsi="Tahoma" w:cs="Tahoma"/>
          <w:i/>
          <w:sz w:val="20"/>
          <w:szCs w:val="20"/>
        </w:rPr>
      </w:pPr>
    </w:p>
    <w:tbl>
      <w:tblPr>
        <w:tblW w:w="43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2160"/>
      </w:tblGrid>
      <w:tr w:rsidR="00301852" w:rsidRPr="00C568E5" w:rsidTr="00C568E5">
        <w:tc>
          <w:tcPr>
            <w:tcW w:w="2160" w:type="dxa"/>
            <w:shd w:val="clear" w:color="auto" w:fill="E6E6E6"/>
            <w:vAlign w:val="center"/>
          </w:tcPr>
          <w:p w:rsidR="00301852" w:rsidRPr="00C568E5" w:rsidRDefault="00301852" w:rsidP="00C7152D">
            <w:pPr>
              <w:rPr>
                <w:rFonts w:ascii="Tahoma" w:eastAsia="Arial Unicode MS" w:hAnsi="Tahoma" w:cs="Tahoma"/>
                <w:b/>
                <w:sz w:val="20"/>
                <w:szCs w:val="20"/>
              </w:rPr>
            </w:pPr>
            <w:r w:rsidRPr="00C568E5">
              <w:rPr>
                <w:rFonts w:ascii="Tahoma" w:hAnsi="Tahoma" w:cs="Tahoma"/>
                <w:b/>
                <w:sz w:val="20"/>
                <w:szCs w:val="20"/>
              </w:rPr>
              <w:t>Final Grade</w:t>
            </w:r>
          </w:p>
        </w:tc>
        <w:tc>
          <w:tcPr>
            <w:tcW w:w="2160" w:type="dxa"/>
            <w:shd w:val="clear" w:color="auto" w:fill="E6E6E6"/>
            <w:vAlign w:val="center"/>
          </w:tcPr>
          <w:p w:rsidR="00301852" w:rsidRPr="00C568E5" w:rsidRDefault="00301852" w:rsidP="00C7152D">
            <w:pPr>
              <w:rPr>
                <w:rFonts w:ascii="Tahoma" w:eastAsia="Arial Unicode MS" w:hAnsi="Tahoma" w:cs="Tahoma"/>
                <w:b/>
                <w:sz w:val="20"/>
                <w:szCs w:val="20"/>
              </w:rPr>
            </w:pPr>
            <w:r w:rsidRPr="00C568E5">
              <w:rPr>
                <w:rFonts w:ascii="Tahoma" w:hAnsi="Tahoma" w:cs="Tahoma"/>
                <w:b/>
                <w:sz w:val="20"/>
                <w:szCs w:val="20"/>
              </w:rPr>
              <w:t xml:space="preserve">Final Average </w:t>
            </w:r>
          </w:p>
        </w:tc>
      </w:tr>
      <w:tr w:rsidR="00301852" w:rsidRPr="00C568E5" w:rsidTr="00C568E5">
        <w:tc>
          <w:tcPr>
            <w:tcW w:w="2160" w:type="dxa"/>
            <w:shd w:val="clear" w:color="auto" w:fill="auto"/>
            <w:vAlign w:val="center"/>
          </w:tcPr>
          <w:p w:rsidR="00301852" w:rsidRPr="00C568E5" w:rsidRDefault="00301852" w:rsidP="00C7152D">
            <w:pPr>
              <w:rPr>
                <w:rFonts w:ascii="Tahoma" w:eastAsia="Arial Unicode MS" w:hAnsi="Tahoma" w:cs="Tahoma"/>
                <w:sz w:val="20"/>
                <w:szCs w:val="20"/>
              </w:rPr>
            </w:pPr>
            <w:r w:rsidRPr="00C568E5">
              <w:rPr>
                <w:rFonts w:ascii="Tahoma" w:hAnsi="Tahoma" w:cs="Tahoma"/>
                <w:sz w:val="20"/>
                <w:szCs w:val="20"/>
              </w:rPr>
              <w:t>A</w:t>
            </w:r>
          </w:p>
        </w:tc>
        <w:tc>
          <w:tcPr>
            <w:tcW w:w="2160" w:type="dxa"/>
            <w:shd w:val="clear" w:color="auto" w:fill="auto"/>
            <w:vAlign w:val="center"/>
          </w:tcPr>
          <w:p w:rsidR="00301852" w:rsidRPr="00C568E5" w:rsidRDefault="00301852" w:rsidP="00C7152D">
            <w:pPr>
              <w:rPr>
                <w:rFonts w:ascii="Tahoma" w:eastAsia="Arial Unicode MS" w:hAnsi="Tahoma" w:cs="Tahoma"/>
                <w:sz w:val="20"/>
                <w:szCs w:val="20"/>
              </w:rPr>
            </w:pPr>
            <w:r w:rsidRPr="00C568E5">
              <w:rPr>
                <w:rFonts w:ascii="Tahoma" w:hAnsi="Tahoma" w:cs="Tahoma"/>
                <w:sz w:val="20"/>
                <w:szCs w:val="20"/>
              </w:rPr>
              <w:t>90% and above</w:t>
            </w:r>
          </w:p>
        </w:tc>
      </w:tr>
      <w:tr w:rsidR="00301852" w:rsidRPr="00C568E5" w:rsidTr="00C568E5">
        <w:tc>
          <w:tcPr>
            <w:tcW w:w="2160" w:type="dxa"/>
            <w:shd w:val="clear" w:color="auto" w:fill="auto"/>
            <w:vAlign w:val="center"/>
          </w:tcPr>
          <w:p w:rsidR="00301852" w:rsidRPr="00C568E5" w:rsidRDefault="00301852" w:rsidP="00C7152D">
            <w:pPr>
              <w:rPr>
                <w:rFonts w:ascii="Tahoma" w:eastAsia="Arial Unicode MS" w:hAnsi="Tahoma" w:cs="Tahoma"/>
                <w:sz w:val="20"/>
                <w:szCs w:val="20"/>
              </w:rPr>
            </w:pPr>
            <w:r w:rsidRPr="00C568E5">
              <w:rPr>
                <w:rFonts w:ascii="Tahoma" w:hAnsi="Tahoma" w:cs="Tahoma"/>
                <w:sz w:val="20"/>
                <w:szCs w:val="20"/>
              </w:rPr>
              <w:t>B</w:t>
            </w:r>
          </w:p>
        </w:tc>
        <w:tc>
          <w:tcPr>
            <w:tcW w:w="2160" w:type="dxa"/>
            <w:shd w:val="clear" w:color="auto" w:fill="auto"/>
            <w:vAlign w:val="center"/>
          </w:tcPr>
          <w:p w:rsidR="00301852" w:rsidRPr="00C568E5" w:rsidRDefault="00301852" w:rsidP="00C7152D">
            <w:pPr>
              <w:rPr>
                <w:rFonts w:ascii="Tahoma" w:eastAsia="Arial Unicode MS" w:hAnsi="Tahoma" w:cs="Tahoma"/>
                <w:sz w:val="20"/>
                <w:szCs w:val="20"/>
              </w:rPr>
            </w:pPr>
            <w:r w:rsidRPr="00C568E5">
              <w:rPr>
                <w:rFonts w:ascii="Tahoma" w:hAnsi="Tahoma" w:cs="Tahoma"/>
                <w:sz w:val="20"/>
                <w:szCs w:val="20"/>
              </w:rPr>
              <w:t>80% - 89%</w:t>
            </w:r>
          </w:p>
        </w:tc>
      </w:tr>
      <w:tr w:rsidR="00301852" w:rsidRPr="00C568E5" w:rsidTr="00C568E5">
        <w:tc>
          <w:tcPr>
            <w:tcW w:w="2160" w:type="dxa"/>
            <w:shd w:val="clear" w:color="auto" w:fill="auto"/>
            <w:vAlign w:val="center"/>
          </w:tcPr>
          <w:p w:rsidR="00301852" w:rsidRPr="00C568E5" w:rsidRDefault="00301852" w:rsidP="00C7152D">
            <w:pPr>
              <w:rPr>
                <w:rFonts w:ascii="Tahoma" w:eastAsia="Arial Unicode MS" w:hAnsi="Tahoma" w:cs="Tahoma"/>
                <w:sz w:val="20"/>
                <w:szCs w:val="20"/>
              </w:rPr>
            </w:pPr>
            <w:r w:rsidRPr="00C568E5">
              <w:rPr>
                <w:rFonts w:ascii="Tahoma" w:hAnsi="Tahoma" w:cs="Tahoma"/>
                <w:sz w:val="20"/>
                <w:szCs w:val="20"/>
              </w:rPr>
              <w:t xml:space="preserve">C </w:t>
            </w:r>
          </w:p>
        </w:tc>
        <w:tc>
          <w:tcPr>
            <w:tcW w:w="2160" w:type="dxa"/>
            <w:shd w:val="clear" w:color="auto" w:fill="auto"/>
            <w:vAlign w:val="center"/>
          </w:tcPr>
          <w:p w:rsidR="00301852" w:rsidRPr="00C568E5" w:rsidRDefault="00301852" w:rsidP="00C7152D">
            <w:pPr>
              <w:rPr>
                <w:rFonts w:ascii="Tahoma" w:eastAsia="Arial Unicode MS" w:hAnsi="Tahoma" w:cs="Tahoma"/>
                <w:sz w:val="20"/>
                <w:szCs w:val="20"/>
              </w:rPr>
            </w:pPr>
            <w:r w:rsidRPr="00C568E5">
              <w:rPr>
                <w:rFonts w:ascii="Tahoma" w:hAnsi="Tahoma" w:cs="Tahoma"/>
                <w:sz w:val="20"/>
                <w:szCs w:val="20"/>
              </w:rPr>
              <w:t>70% - 79%</w:t>
            </w:r>
          </w:p>
        </w:tc>
      </w:tr>
      <w:tr w:rsidR="00301852" w:rsidRPr="00C568E5" w:rsidTr="00C568E5">
        <w:tc>
          <w:tcPr>
            <w:tcW w:w="2160" w:type="dxa"/>
            <w:shd w:val="clear" w:color="auto" w:fill="auto"/>
            <w:vAlign w:val="center"/>
          </w:tcPr>
          <w:p w:rsidR="00301852" w:rsidRPr="00C568E5" w:rsidRDefault="00301852" w:rsidP="00C7152D">
            <w:pPr>
              <w:rPr>
                <w:rFonts w:ascii="Tahoma" w:eastAsia="Arial Unicode MS" w:hAnsi="Tahoma" w:cs="Tahoma"/>
                <w:sz w:val="20"/>
                <w:szCs w:val="20"/>
              </w:rPr>
            </w:pPr>
            <w:r w:rsidRPr="00C568E5">
              <w:rPr>
                <w:rFonts w:ascii="Tahoma" w:hAnsi="Tahoma" w:cs="Tahoma"/>
                <w:sz w:val="20"/>
                <w:szCs w:val="20"/>
              </w:rPr>
              <w:t xml:space="preserve">D </w:t>
            </w:r>
          </w:p>
        </w:tc>
        <w:tc>
          <w:tcPr>
            <w:tcW w:w="2160" w:type="dxa"/>
            <w:shd w:val="clear" w:color="auto" w:fill="auto"/>
            <w:vAlign w:val="center"/>
          </w:tcPr>
          <w:p w:rsidR="00301852" w:rsidRPr="00C568E5" w:rsidRDefault="00301852" w:rsidP="00C7152D">
            <w:pPr>
              <w:rPr>
                <w:rFonts w:ascii="Tahoma" w:eastAsia="Arial Unicode MS" w:hAnsi="Tahoma" w:cs="Tahoma"/>
                <w:sz w:val="20"/>
                <w:szCs w:val="20"/>
              </w:rPr>
            </w:pPr>
            <w:r w:rsidRPr="00C568E5">
              <w:rPr>
                <w:rFonts w:ascii="Tahoma" w:hAnsi="Tahoma" w:cs="Tahoma"/>
                <w:sz w:val="20"/>
                <w:szCs w:val="20"/>
              </w:rPr>
              <w:t>60% - 69%</w:t>
            </w:r>
          </w:p>
        </w:tc>
      </w:tr>
      <w:tr w:rsidR="00301852" w:rsidRPr="00C568E5" w:rsidTr="00C568E5">
        <w:tc>
          <w:tcPr>
            <w:tcW w:w="2160" w:type="dxa"/>
            <w:shd w:val="clear" w:color="auto" w:fill="auto"/>
            <w:vAlign w:val="center"/>
          </w:tcPr>
          <w:p w:rsidR="00301852" w:rsidRPr="00C568E5" w:rsidRDefault="00301852" w:rsidP="00C7152D">
            <w:pPr>
              <w:rPr>
                <w:rFonts w:ascii="Tahoma" w:eastAsia="Arial Unicode MS" w:hAnsi="Tahoma" w:cs="Tahoma"/>
                <w:sz w:val="20"/>
                <w:szCs w:val="20"/>
              </w:rPr>
            </w:pPr>
            <w:r w:rsidRPr="00C568E5">
              <w:rPr>
                <w:rFonts w:ascii="Tahoma" w:hAnsi="Tahoma" w:cs="Tahoma"/>
                <w:sz w:val="20"/>
                <w:szCs w:val="20"/>
              </w:rPr>
              <w:t xml:space="preserve">F </w:t>
            </w:r>
          </w:p>
        </w:tc>
        <w:tc>
          <w:tcPr>
            <w:tcW w:w="2160" w:type="dxa"/>
            <w:shd w:val="clear" w:color="auto" w:fill="auto"/>
            <w:vAlign w:val="center"/>
          </w:tcPr>
          <w:p w:rsidR="00301852" w:rsidRPr="00C568E5" w:rsidRDefault="00301852" w:rsidP="00C7152D">
            <w:pPr>
              <w:rPr>
                <w:rFonts w:ascii="Tahoma" w:eastAsia="Arial Unicode MS" w:hAnsi="Tahoma" w:cs="Tahoma"/>
                <w:sz w:val="20"/>
                <w:szCs w:val="20"/>
              </w:rPr>
            </w:pPr>
            <w:r w:rsidRPr="00C568E5">
              <w:rPr>
                <w:rFonts w:ascii="Tahoma" w:hAnsi="Tahoma" w:cs="Tahoma"/>
                <w:sz w:val="20"/>
                <w:szCs w:val="20"/>
              </w:rPr>
              <w:t>Below 60%</w:t>
            </w:r>
          </w:p>
        </w:tc>
      </w:tr>
    </w:tbl>
    <w:p w:rsidR="00FE4D72" w:rsidRPr="00277E32" w:rsidRDefault="00BB234E" w:rsidP="00FE4D72">
      <w:pPr>
        <w:pStyle w:val="Heading2"/>
        <w:rPr>
          <w:rFonts w:ascii="Tahoma" w:hAnsi="Tahoma" w:cs="Tahoma"/>
          <w:sz w:val="20"/>
          <w:szCs w:val="20"/>
        </w:rPr>
      </w:pPr>
      <w:r>
        <w:rPr>
          <w:rFonts w:ascii="Tahoma" w:hAnsi="Tahoma" w:cs="Tahoma"/>
          <w:sz w:val="20"/>
          <w:szCs w:val="20"/>
        </w:rPr>
        <w:lastRenderedPageBreak/>
        <w:pict>
          <v:rect id="_x0000_i1035" style="width:0;height:1.5pt" o:hrstd="t" o:hr="t" fillcolor="#aca899" stroked="f"/>
        </w:pict>
      </w:r>
    </w:p>
    <w:p w:rsidR="00250904" w:rsidRPr="00277E32" w:rsidRDefault="00301852" w:rsidP="00301852">
      <w:pPr>
        <w:rPr>
          <w:rFonts w:ascii="Tahoma" w:hAnsi="Tahoma" w:cs="Tahoma"/>
          <w:b/>
          <w:sz w:val="20"/>
          <w:szCs w:val="20"/>
        </w:rPr>
      </w:pPr>
      <w:r w:rsidRPr="00277E32">
        <w:rPr>
          <w:rFonts w:ascii="Tahoma" w:hAnsi="Tahoma" w:cs="Tahoma"/>
          <w:b/>
          <w:sz w:val="20"/>
          <w:szCs w:val="20"/>
        </w:rPr>
        <w:t>University Policies</w:t>
      </w:r>
      <w:r w:rsidR="00153E4D">
        <w:rPr>
          <w:rFonts w:ascii="Tahoma" w:hAnsi="Tahoma" w:cs="Tahoma"/>
          <w:b/>
          <w:sz w:val="20"/>
          <w:szCs w:val="20"/>
        </w:rPr>
        <w:t>:</w:t>
      </w:r>
    </w:p>
    <w:p w:rsidR="00301852" w:rsidRPr="00277E32" w:rsidRDefault="00301852" w:rsidP="00301852">
      <w:pPr>
        <w:rPr>
          <w:rFonts w:ascii="Tahoma" w:hAnsi="Tahoma" w:cs="Tahoma"/>
          <w:b/>
          <w:sz w:val="20"/>
          <w:szCs w:val="20"/>
        </w:rPr>
      </w:pPr>
    </w:p>
    <w:p w:rsidR="00FE4D72" w:rsidRPr="00ED54DC" w:rsidRDefault="00FE4D72" w:rsidP="00ED54DC">
      <w:pPr>
        <w:pStyle w:val="ListParagraph"/>
        <w:numPr>
          <w:ilvl w:val="0"/>
          <w:numId w:val="2"/>
        </w:numPr>
        <w:rPr>
          <w:rFonts w:ascii="Tahoma" w:hAnsi="Tahoma" w:cs="Tahoma"/>
          <w:i/>
          <w:sz w:val="20"/>
          <w:szCs w:val="20"/>
        </w:rPr>
      </w:pPr>
      <w:r w:rsidRPr="00ED54DC">
        <w:rPr>
          <w:rFonts w:ascii="Tahoma" w:hAnsi="Tahoma" w:cs="Tahoma"/>
          <w:i/>
          <w:sz w:val="20"/>
          <w:szCs w:val="20"/>
        </w:rPr>
        <w:t>Academic Integrity</w:t>
      </w:r>
    </w:p>
    <w:p w:rsidR="00ED54DC" w:rsidRPr="00ED54DC" w:rsidRDefault="00ED54DC" w:rsidP="00ED54DC">
      <w:pPr>
        <w:autoSpaceDE w:val="0"/>
        <w:autoSpaceDN w:val="0"/>
        <w:adjustRightInd w:val="0"/>
        <w:spacing w:line="240" w:lineRule="auto"/>
        <w:rPr>
          <w:rFonts w:ascii="Tahoma" w:hAnsi="Tahoma" w:cs="Tahoma"/>
          <w:sz w:val="20"/>
          <w:szCs w:val="20"/>
        </w:rPr>
      </w:pPr>
      <w:r w:rsidRPr="00ED54DC">
        <w:rPr>
          <w:rFonts w:ascii="Tahoma" w:hAnsi="Tahoma" w:cs="Tahoma"/>
          <w:sz w:val="20"/>
          <w:szCs w:val="20"/>
        </w:rPr>
        <w:t>Students should read the current Texas Wesleyan University</w:t>
      </w:r>
      <w:hyperlink r:id="rId14" w:history="1">
        <w:r w:rsidRPr="00B9465E">
          <w:rPr>
            <w:rStyle w:val="Hyperlink"/>
            <w:rFonts w:ascii="Tahoma" w:hAnsi="Tahoma" w:cs="Tahoma"/>
            <w:sz w:val="20"/>
            <w:szCs w:val="20"/>
          </w:rPr>
          <w:t xml:space="preserve"> Ca</w:t>
        </w:r>
        <w:r w:rsidRPr="00B9465E">
          <w:rPr>
            <w:rStyle w:val="Hyperlink"/>
            <w:rFonts w:ascii="Tahoma" w:hAnsi="Tahoma" w:cs="Tahoma"/>
            <w:sz w:val="20"/>
            <w:szCs w:val="20"/>
          </w:rPr>
          <w:t>t</w:t>
        </w:r>
        <w:r w:rsidRPr="00B9465E">
          <w:rPr>
            <w:rStyle w:val="Hyperlink"/>
            <w:rFonts w:ascii="Tahoma" w:hAnsi="Tahoma" w:cs="Tahoma"/>
            <w:sz w:val="20"/>
            <w:szCs w:val="20"/>
          </w:rPr>
          <w:t>alog</w:t>
        </w:r>
      </w:hyperlink>
      <w:r w:rsidRPr="00ED54DC">
        <w:rPr>
          <w:rFonts w:ascii="Tahoma" w:hAnsi="Tahoma" w:cs="Tahoma"/>
          <w:sz w:val="20"/>
          <w:szCs w:val="20"/>
        </w:rPr>
        <w:t xml:space="preserve"> and</w:t>
      </w:r>
      <w:hyperlink r:id="rId15" w:history="1">
        <w:r w:rsidRPr="00B70319">
          <w:rPr>
            <w:rStyle w:val="Hyperlink"/>
            <w:rFonts w:ascii="Tahoma" w:hAnsi="Tahoma" w:cs="Tahoma"/>
            <w:sz w:val="20"/>
            <w:szCs w:val="20"/>
          </w:rPr>
          <w:t xml:space="preserve"> Student</w:t>
        </w:r>
        <w:r w:rsidRPr="00B70319">
          <w:rPr>
            <w:rStyle w:val="Hyperlink"/>
            <w:rFonts w:ascii="Tahoma" w:hAnsi="Tahoma" w:cs="Tahoma"/>
            <w:sz w:val="20"/>
            <w:szCs w:val="20"/>
          </w:rPr>
          <w:t xml:space="preserve"> </w:t>
        </w:r>
        <w:r w:rsidRPr="00B70319">
          <w:rPr>
            <w:rStyle w:val="Hyperlink"/>
            <w:rFonts w:ascii="Tahoma" w:hAnsi="Tahoma" w:cs="Tahoma"/>
            <w:sz w:val="20"/>
            <w:szCs w:val="20"/>
          </w:rPr>
          <w:t>Handbook</w:t>
        </w:r>
      </w:hyperlink>
      <w:r w:rsidRPr="00ED54DC">
        <w:rPr>
          <w:rFonts w:ascii="Tahoma" w:hAnsi="Tahoma" w:cs="Tahoma"/>
          <w:sz w:val="20"/>
          <w:szCs w:val="20"/>
        </w:rPr>
        <w:t xml:space="preserve"> to become familiar with University policies. These policies include but are not limited to academic integrity, grade appeal, sexual harassment, student access to records, and others; policies specified in the current catalog are applicable unless otherwise stated in this syllabus.</w:t>
      </w:r>
    </w:p>
    <w:p w:rsidR="00ED54DC" w:rsidRPr="00ED54DC" w:rsidRDefault="00ED54DC" w:rsidP="00ED54DC">
      <w:pPr>
        <w:ind w:left="360"/>
        <w:rPr>
          <w:rFonts w:ascii="Tahoma" w:hAnsi="Tahoma" w:cs="Tahoma"/>
          <w:i/>
          <w:sz w:val="20"/>
          <w:szCs w:val="20"/>
        </w:rPr>
      </w:pPr>
    </w:p>
    <w:p w:rsidR="00C7152D" w:rsidRPr="00ED54DC" w:rsidRDefault="00C7152D" w:rsidP="00301852">
      <w:pPr>
        <w:autoSpaceDE w:val="0"/>
        <w:autoSpaceDN w:val="0"/>
        <w:adjustRightInd w:val="0"/>
        <w:spacing w:line="240" w:lineRule="auto"/>
        <w:rPr>
          <w:rFonts w:ascii="Tahoma" w:hAnsi="Tahoma" w:cs="Tahoma"/>
          <w:sz w:val="20"/>
          <w:szCs w:val="20"/>
        </w:rPr>
      </w:pPr>
    </w:p>
    <w:p w:rsidR="00301852" w:rsidRPr="00ED54DC" w:rsidRDefault="00301852" w:rsidP="00301852">
      <w:pPr>
        <w:autoSpaceDE w:val="0"/>
        <w:autoSpaceDN w:val="0"/>
        <w:adjustRightInd w:val="0"/>
        <w:spacing w:line="240" w:lineRule="auto"/>
        <w:rPr>
          <w:rFonts w:ascii="Tahoma" w:hAnsi="Tahoma" w:cs="Tahoma"/>
          <w:sz w:val="20"/>
          <w:szCs w:val="20"/>
        </w:rPr>
      </w:pPr>
      <w:r w:rsidRPr="00ED54DC">
        <w:rPr>
          <w:rFonts w:ascii="Tahoma" w:hAnsi="Tahoma" w:cs="Tahoma"/>
          <w:sz w:val="20"/>
          <w:szCs w:val="20"/>
        </w:rPr>
        <w:t xml:space="preserve">[As an alternative to </w:t>
      </w:r>
      <w:r w:rsidR="00C7152D" w:rsidRPr="00ED54DC">
        <w:rPr>
          <w:rFonts w:ascii="Tahoma" w:hAnsi="Tahoma" w:cs="Tahoma"/>
          <w:sz w:val="20"/>
          <w:szCs w:val="20"/>
        </w:rPr>
        <w:t>the above</w:t>
      </w:r>
      <w:r w:rsidRPr="00ED54DC">
        <w:rPr>
          <w:rFonts w:ascii="Tahoma" w:hAnsi="Tahoma" w:cs="Tahoma"/>
          <w:sz w:val="20"/>
          <w:szCs w:val="20"/>
        </w:rPr>
        <w:t xml:space="preserve"> statement, faculty may choose to incorporate fuller sta</w:t>
      </w:r>
      <w:r w:rsidR="00C7152D" w:rsidRPr="00ED54DC">
        <w:rPr>
          <w:rFonts w:ascii="Tahoma" w:hAnsi="Tahoma" w:cs="Tahoma"/>
          <w:sz w:val="20"/>
          <w:szCs w:val="20"/>
        </w:rPr>
        <w:t>tements on each of these areas. For example:</w:t>
      </w:r>
    </w:p>
    <w:p w:rsidR="00FE4D72" w:rsidRPr="00277E32" w:rsidRDefault="00FE4D72" w:rsidP="00FE4D72">
      <w:pPr>
        <w:rPr>
          <w:rFonts w:ascii="Tahoma" w:hAnsi="Tahoma" w:cs="Tahoma"/>
          <w:i/>
          <w:sz w:val="20"/>
          <w:szCs w:val="20"/>
        </w:rPr>
      </w:pPr>
    </w:p>
    <w:p w:rsidR="00FE4D72" w:rsidRPr="00277E32" w:rsidRDefault="00FE4D72" w:rsidP="00FE4D72">
      <w:pPr>
        <w:rPr>
          <w:rFonts w:ascii="Tahoma" w:hAnsi="Tahoma" w:cs="Tahoma"/>
          <w:sz w:val="20"/>
          <w:szCs w:val="20"/>
        </w:rPr>
      </w:pPr>
      <w:r w:rsidRPr="00277E32">
        <w:rPr>
          <w:rFonts w:ascii="Tahoma" w:hAnsi="Tahoma" w:cs="Tahoma"/>
          <w:sz w:val="20"/>
          <w:szCs w:val="20"/>
        </w:rPr>
        <w:t>Cheating, plagiarism (submitting another person’s material as one’s own), or completing assignments for another person who will receive academic credit are impermissible. This includes the use of unauthorized books, notebooks, or other sources in order to secure or give help during an examination, the unauthorized copying of examinations, assignments, reports, or term papers, or the presentation of unacknowledged material as if it were the student’s own work.  Disciplinary action may be taken beyond the academic discipline administered by the course instructor. Course exams may not be printed out. Any person possessing a hardcopy of a course exam will be in breach of copyright and may be held liable.]</w:t>
      </w:r>
    </w:p>
    <w:p w:rsidR="00FE4D72" w:rsidRPr="00277E32" w:rsidRDefault="00FE4D72" w:rsidP="00FE4D72">
      <w:pPr>
        <w:rPr>
          <w:rFonts w:ascii="Tahoma" w:hAnsi="Tahoma" w:cs="Tahoma"/>
          <w:sz w:val="20"/>
          <w:szCs w:val="20"/>
        </w:rPr>
      </w:pPr>
    </w:p>
    <w:p w:rsidR="00A76B83" w:rsidRPr="00277E32" w:rsidRDefault="00A76B83" w:rsidP="00A76B83">
      <w:pPr>
        <w:rPr>
          <w:rFonts w:ascii="Tahoma" w:hAnsi="Tahoma" w:cs="Tahoma"/>
          <w:i/>
          <w:sz w:val="20"/>
          <w:szCs w:val="20"/>
        </w:rPr>
      </w:pPr>
      <w:r w:rsidRPr="00277E32">
        <w:rPr>
          <w:rFonts w:ascii="Tahoma" w:hAnsi="Tahoma" w:cs="Tahoma"/>
          <w:i/>
          <w:sz w:val="20"/>
          <w:szCs w:val="20"/>
        </w:rPr>
        <w:t>B. American’s with Disabilities Act (</w:t>
      </w:r>
      <w:smartTag w:uri="urn:schemas-microsoft-com:office:smarttags" w:element="City">
        <w:smartTag w:uri="urn:schemas-microsoft-com:office:smarttags" w:element="place">
          <w:r w:rsidRPr="00277E32">
            <w:rPr>
              <w:rFonts w:ascii="Tahoma" w:hAnsi="Tahoma" w:cs="Tahoma"/>
              <w:i/>
              <w:sz w:val="20"/>
              <w:szCs w:val="20"/>
            </w:rPr>
            <w:t>ADA</w:t>
          </w:r>
        </w:smartTag>
      </w:smartTag>
      <w:r w:rsidRPr="00277E32">
        <w:rPr>
          <w:rFonts w:ascii="Tahoma" w:hAnsi="Tahoma" w:cs="Tahoma"/>
          <w:i/>
          <w:sz w:val="20"/>
          <w:szCs w:val="20"/>
        </w:rPr>
        <w:t>)</w:t>
      </w:r>
    </w:p>
    <w:p w:rsidR="00A76B83" w:rsidRDefault="00A76B83" w:rsidP="00A76B83">
      <w:pPr>
        <w:autoSpaceDE w:val="0"/>
        <w:autoSpaceDN w:val="0"/>
        <w:adjustRightInd w:val="0"/>
        <w:spacing w:line="240" w:lineRule="auto"/>
        <w:rPr>
          <w:rFonts w:ascii="Tahoma" w:hAnsi="Tahoma" w:cs="Tahoma"/>
          <w:sz w:val="20"/>
          <w:szCs w:val="20"/>
        </w:rPr>
      </w:pPr>
      <w:smartTag w:uri="urn:schemas-microsoft-com:office:smarttags" w:element="place">
        <w:smartTag w:uri="urn:schemas-microsoft-com:office:smarttags" w:element="PlaceName">
          <w:r w:rsidRPr="00277E32">
            <w:rPr>
              <w:rFonts w:ascii="Tahoma" w:hAnsi="Tahoma" w:cs="Tahoma"/>
              <w:sz w:val="20"/>
              <w:szCs w:val="20"/>
            </w:rPr>
            <w:t>Texas</w:t>
          </w:r>
        </w:smartTag>
        <w:r w:rsidRPr="00277E32">
          <w:rPr>
            <w:rFonts w:ascii="Tahoma" w:hAnsi="Tahoma" w:cs="Tahoma"/>
            <w:sz w:val="20"/>
            <w:szCs w:val="20"/>
          </w:rPr>
          <w:t xml:space="preserve"> </w:t>
        </w:r>
        <w:smartTag w:uri="urn:schemas-microsoft-com:office:smarttags" w:element="PlaceName">
          <w:r w:rsidRPr="00277E32">
            <w:rPr>
              <w:rFonts w:ascii="Tahoma" w:hAnsi="Tahoma" w:cs="Tahoma"/>
              <w:sz w:val="20"/>
              <w:szCs w:val="20"/>
            </w:rPr>
            <w:t>Wesleyan</w:t>
          </w:r>
        </w:smartTag>
        <w:r w:rsidRPr="00277E32">
          <w:rPr>
            <w:rFonts w:ascii="Tahoma" w:hAnsi="Tahoma" w:cs="Tahoma"/>
            <w:sz w:val="20"/>
            <w:szCs w:val="20"/>
          </w:rPr>
          <w:t xml:space="preserve"> </w:t>
        </w:r>
        <w:smartTag w:uri="urn:schemas-microsoft-com:office:smarttags" w:element="PlaceType">
          <w:r w:rsidRPr="00277E32">
            <w:rPr>
              <w:rFonts w:ascii="Tahoma" w:hAnsi="Tahoma" w:cs="Tahoma"/>
              <w:sz w:val="20"/>
              <w:szCs w:val="20"/>
            </w:rPr>
            <w:t>University</w:t>
          </w:r>
        </w:smartTag>
      </w:smartTag>
      <w:r w:rsidRPr="00277E32">
        <w:rPr>
          <w:rFonts w:ascii="Tahoma" w:hAnsi="Tahoma" w:cs="Tahoma"/>
          <w:sz w:val="20"/>
          <w:szCs w:val="20"/>
        </w:rPr>
        <w:t xml:space="preserve"> adheres to a disability policy which is in keeping with relevant federal law. The University will provide appropriate accommodation as determined by the Director of the </w:t>
      </w:r>
      <w:smartTag w:uri="urn:schemas-microsoft-com:office:smarttags" w:element="place">
        <w:smartTag w:uri="urn:schemas-microsoft-com:office:smarttags" w:element="PlaceName">
          <w:r w:rsidRPr="00277E32">
            <w:rPr>
              <w:rFonts w:ascii="Tahoma" w:hAnsi="Tahoma" w:cs="Tahoma"/>
              <w:sz w:val="20"/>
              <w:szCs w:val="20"/>
            </w:rPr>
            <w:t>Counseling</w:t>
          </w:r>
        </w:smartTag>
        <w:r w:rsidRPr="00277E32">
          <w:rPr>
            <w:rFonts w:ascii="Tahoma" w:hAnsi="Tahoma" w:cs="Tahoma"/>
            <w:sz w:val="20"/>
            <w:szCs w:val="20"/>
          </w:rPr>
          <w:t xml:space="preserve"> </w:t>
        </w:r>
        <w:smartTag w:uri="urn:schemas-microsoft-com:office:smarttags" w:element="PlaceType">
          <w:r w:rsidRPr="00277E32">
            <w:rPr>
              <w:rFonts w:ascii="Tahoma" w:hAnsi="Tahoma" w:cs="Tahoma"/>
              <w:sz w:val="20"/>
              <w:szCs w:val="20"/>
            </w:rPr>
            <w:t>Center</w:t>
          </w:r>
        </w:smartTag>
      </w:smartTag>
      <w:r w:rsidRPr="00277E32">
        <w:rPr>
          <w:rFonts w:ascii="Tahoma" w:hAnsi="Tahoma" w:cs="Tahoma"/>
          <w:sz w:val="20"/>
          <w:szCs w:val="20"/>
        </w:rPr>
        <w:t xml:space="preserve">, Dr. </w:t>
      </w:r>
      <w:smartTag w:uri="urn:schemas-microsoft-com:office:smarttags" w:element="PersonName">
        <w:r w:rsidRPr="00277E32">
          <w:rPr>
            <w:rFonts w:ascii="Tahoma" w:hAnsi="Tahoma" w:cs="Tahoma"/>
            <w:sz w:val="20"/>
            <w:szCs w:val="20"/>
          </w:rPr>
          <w:t>Michael Ellison</w:t>
        </w:r>
      </w:smartTag>
      <w:r w:rsidRPr="00277E32">
        <w:rPr>
          <w:rFonts w:ascii="Tahoma" w:hAnsi="Tahoma" w:cs="Tahoma"/>
          <w:sz w:val="20"/>
          <w:szCs w:val="20"/>
        </w:rPr>
        <w:t xml:space="preserve">. Students must notify instructors of any permanent or temporary disabilities and must provide documentation regarding those disabilities prior to the granting of an accommodation. For assistance, students should consult with </w:t>
      </w:r>
      <w:hyperlink r:id="rId16" w:history="1">
        <w:r w:rsidRPr="00277E32">
          <w:rPr>
            <w:rStyle w:val="Hyperlink"/>
            <w:rFonts w:ascii="Tahoma" w:hAnsi="Tahoma" w:cs="Tahoma"/>
            <w:sz w:val="20"/>
            <w:szCs w:val="20"/>
          </w:rPr>
          <w:t>Dr. Ellison</w:t>
        </w:r>
      </w:hyperlink>
      <w:r w:rsidR="00E073E1">
        <w:rPr>
          <w:rStyle w:val="Hyperlink"/>
          <w:rFonts w:ascii="Tahoma" w:hAnsi="Tahoma" w:cs="Tahoma"/>
          <w:sz w:val="20"/>
          <w:szCs w:val="20"/>
        </w:rPr>
        <w:t xml:space="preserve"> (mellison@txwes.edu)</w:t>
      </w:r>
      <w:r w:rsidRPr="00277E32">
        <w:rPr>
          <w:rFonts w:ascii="Tahoma" w:hAnsi="Tahoma" w:cs="Tahoma"/>
          <w:sz w:val="20"/>
          <w:szCs w:val="20"/>
        </w:rPr>
        <w:t>, who may be reached at (817) 531-7565.</w:t>
      </w:r>
    </w:p>
    <w:p w:rsidR="00744526" w:rsidRDefault="00744526" w:rsidP="00A76B83">
      <w:pPr>
        <w:autoSpaceDE w:val="0"/>
        <w:autoSpaceDN w:val="0"/>
        <w:adjustRightInd w:val="0"/>
        <w:spacing w:line="240" w:lineRule="auto"/>
        <w:rPr>
          <w:rFonts w:ascii="Tahoma" w:hAnsi="Tahoma" w:cs="Tahoma"/>
          <w:sz w:val="20"/>
          <w:szCs w:val="20"/>
        </w:rPr>
      </w:pPr>
    </w:p>
    <w:p w:rsidR="00744526" w:rsidRPr="00744526" w:rsidRDefault="00744526" w:rsidP="00744526">
      <w:pPr>
        <w:rPr>
          <w:rFonts w:ascii="Tahoma" w:hAnsi="Tahoma" w:cs="Tahoma"/>
          <w:i/>
          <w:sz w:val="20"/>
          <w:szCs w:val="20"/>
        </w:rPr>
      </w:pPr>
      <w:r w:rsidRPr="00744526">
        <w:rPr>
          <w:rFonts w:ascii="Tahoma" w:hAnsi="Tahoma" w:cs="Tahoma"/>
          <w:i/>
          <w:sz w:val="20"/>
          <w:szCs w:val="20"/>
        </w:rPr>
        <w:t>C. Unified Discrimination and Harassment Reporting (Including Title IX):</w:t>
      </w:r>
    </w:p>
    <w:p w:rsidR="00744526" w:rsidRPr="00744526" w:rsidRDefault="00744526" w:rsidP="00744526">
      <w:pPr>
        <w:rPr>
          <w:rFonts w:ascii="Tahoma" w:hAnsi="Tahoma" w:cs="Tahoma"/>
          <w:sz w:val="20"/>
          <w:szCs w:val="20"/>
        </w:rPr>
      </w:pPr>
      <w:r w:rsidRPr="00744526">
        <w:rPr>
          <w:rFonts w:ascii="Tahoma" w:hAnsi="Tahoma" w:cs="Tahoma"/>
          <w:sz w:val="20"/>
          <w:szCs w:val="20"/>
        </w:rPr>
        <w:t>As noted in the catalog under the Unified Discrimination and Harassment Policy, Texas Wesleyan University is committed to providing an environment free of all forms of prohibited discrimination and sexual harassment.  If you have experienced any such discrimination or harassment, including gender- or sex-based forms, know that help and support are available from the following resources:</w:t>
      </w:r>
    </w:p>
    <w:p w:rsidR="00744526" w:rsidRPr="00744526" w:rsidRDefault="00744526" w:rsidP="00B60B2F">
      <w:pPr>
        <w:pStyle w:val="BalloonText"/>
        <w:numPr>
          <w:ilvl w:val="0"/>
          <w:numId w:val="4"/>
        </w:numPr>
        <w:spacing w:after="160" w:line="259" w:lineRule="auto"/>
        <w:rPr>
          <w:sz w:val="20"/>
          <w:szCs w:val="20"/>
        </w:rPr>
      </w:pPr>
      <w:r w:rsidRPr="00744526">
        <w:rPr>
          <w:sz w:val="20"/>
          <w:szCs w:val="20"/>
        </w:rPr>
        <w:t xml:space="preserve">Complete online incident report at </w:t>
      </w:r>
      <w:hyperlink r:id="rId17" w:history="1">
        <w:r w:rsidR="00B60B2F" w:rsidRPr="00B60B2F">
          <w:rPr>
            <w:rStyle w:val="Hyperlink"/>
            <w:sz w:val="20"/>
            <w:szCs w:val="20"/>
          </w:rPr>
          <w:t>https://txwes.edu/inc</w:t>
        </w:r>
        <w:r w:rsidR="00B60B2F" w:rsidRPr="00B60B2F">
          <w:rPr>
            <w:rStyle w:val="Hyperlink"/>
            <w:sz w:val="20"/>
            <w:szCs w:val="20"/>
          </w:rPr>
          <w:t>i</w:t>
        </w:r>
        <w:r w:rsidR="00B60B2F" w:rsidRPr="00B60B2F">
          <w:rPr>
            <w:rStyle w:val="Hyperlink"/>
            <w:sz w:val="20"/>
            <w:szCs w:val="20"/>
          </w:rPr>
          <w:t>dent-report-form/</w:t>
        </w:r>
      </w:hyperlink>
    </w:p>
    <w:p w:rsidR="00744526" w:rsidRPr="00744526" w:rsidRDefault="00744526" w:rsidP="00744526">
      <w:pPr>
        <w:pStyle w:val="ListParagraph"/>
        <w:numPr>
          <w:ilvl w:val="0"/>
          <w:numId w:val="4"/>
        </w:numPr>
        <w:spacing w:after="160" w:line="259" w:lineRule="auto"/>
        <w:rPr>
          <w:rFonts w:ascii="Tahoma" w:hAnsi="Tahoma" w:cs="Tahoma"/>
          <w:sz w:val="20"/>
          <w:szCs w:val="20"/>
        </w:rPr>
      </w:pPr>
      <w:r w:rsidRPr="00744526">
        <w:rPr>
          <w:rFonts w:ascii="Tahoma" w:hAnsi="Tahoma" w:cs="Tahoma"/>
          <w:sz w:val="20"/>
          <w:szCs w:val="20"/>
        </w:rPr>
        <w:t>Contact Campus Conduct Hotline (24 hours a day): (866) 943-5787</w:t>
      </w:r>
    </w:p>
    <w:p w:rsidR="00744526" w:rsidRPr="00744526" w:rsidRDefault="00744526" w:rsidP="00744526">
      <w:pPr>
        <w:pStyle w:val="ListParagraph"/>
        <w:numPr>
          <w:ilvl w:val="0"/>
          <w:numId w:val="4"/>
        </w:numPr>
        <w:spacing w:after="160" w:line="259" w:lineRule="auto"/>
        <w:rPr>
          <w:rFonts w:ascii="Tahoma" w:hAnsi="Tahoma" w:cs="Tahoma"/>
          <w:sz w:val="20"/>
          <w:szCs w:val="20"/>
        </w:rPr>
      </w:pPr>
      <w:r w:rsidRPr="00744526">
        <w:rPr>
          <w:rFonts w:ascii="Tahoma" w:hAnsi="Tahoma" w:cs="Tahoma"/>
          <w:sz w:val="20"/>
          <w:szCs w:val="20"/>
        </w:rPr>
        <w:t>Campus security (24 hours a day): (817) 531-4911</w:t>
      </w:r>
    </w:p>
    <w:p w:rsidR="00844D9C" w:rsidRDefault="00744526" w:rsidP="00844D9C">
      <w:pPr>
        <w:pStyle w:val="ListParagraph"/>
        <w:numPr>
          <w:ilvl w:val="0"/>
          <w:numId w:val="4"/>
        </w:numPr>
        <w:spacing w:after="160" w:line="259" w:lineRule="auto"/>
        <w:rPr>
          <w:rFonts w:ascii="Tahoma" w:hAnsi="Tahoma" w:cs="Tahoma"/>
          <w:sz w:val="20"/>
          <w:szCs w:val="20"/>
        </w:rPr>
      </w:pPr>
      <w:r w:rsidRPr="00744526">
        <w:rPr>
          <w:rFonts w:ascii="Tahoma" w:hAnsi="Tahoma" w:cs="Tahoma"/>
          <w:sz w:val="20"/>
          <w:szCs w:val="20"/>
        </w:rPr>
        <w:t xml:space="preserve">Dean of Students: </w:t>
      </w:r>
      <w:hyperlink r:id="rId18" w:history="1">
        <w:r w:rsidRPr="00744526">
          <w:rPr>
            <w:rStyle w:val="Hyperlink"/>
            <w:rFonts w:ascii="Tahoma" w:hAnsi="Tahoma" w:cs="Tahoma"/>
            <w:sz w:val="20"/>
            <w:szCs w:val="20"/>
          </w:rPr>
          <w:t>deanofstudents@txwes.edu</w:t>
        </w:r>
      </w:hyperlink>
      <w:r w:rsidRPr="00744526">
        <w:rPr>
          <w:rFonts w:ascii="Tahoma" w:hAnsi="Tahoma" w:cs="Tahoma"/>
          <w:sz w:val="20"/>
          <w:szCs w:val="20"/>
        </w:rPr>
        <w:t xml:space="preserve"> OR (817) 531-4872</w:t>
      </w:r>
    </w:p>
    <w:p w:rsidR="00744526" w:rsidRPr="00844D9C" w:rsidRDefault="00744526" w:rsidP="00844D9C">
      <w:pPr>
        <w:pStyle w:val="ListParagraph"/>
        <w:numPr>
          <w:ilvl w:val="0"/>
          <w:numId w:val="4"/>
        </w:numPr>
        <w:spacing w:after="160" w:line="259" w:lineRule="auto"/>
        <w:rPr>
          <w:rFonts w:ascii="Tahoma" w:hAnsi="Tahoma" w:cs="Tahoma"/>
          <w:sz w:val="20"/>
          <w:szCs w:val="20"/>
        </w:rPr>
      </w:pPr>
      <w:r w:rsidRPr="00844D9C">
        <w:rPr>
          <w:rFonts w:ascii="Tahoma" w:hAnsi="Tahoma" w:cs="Tahoma"/>
          <w:sz w:val="20"/>
          <w:szCs w:val="20"/>
        </w:rPr>
        <w:t>Please be aware that all Texas Wesleyan University employees, other than designated confidential resources (i.e., Community Counseling Center) are required to report credible evidence of prohibited discrimination or harassment to the University’s Title IX Coordinator, or to one of the Title IX Assistant Coordinators.  If you wish to speak to someone confidentially, please contact the Community Counseling Center at (817) 531-4859 to schedule an appointment.</w:t>
      </w:r>
    </w:p>
    <w:p w:rsidR="00A76B83" w:rsidRPr="00277E32" w:rsidRDefault="00A76B83" w:rsidP="00FE4D72">
      <w:pPr>
        <w:rPr>
          <w:rFonts w:ascii="Tahoma" w:hAnsi="Tahoma" w:cs="Tahoma"/>
          <w:sz w:val="20"/>
          <w:szCs w:val="20"/>
        </w:rPr>
      </w:pPr>
    </w:p>
    <w:p w:rsidR="0003013B" w:rsidRDefault="0003013B">
      <w:pPr>
        <w:spacing w:line="240" w:lineRule="auto"/>
        <w:rPr>
          <w:rFonts w:ascii="Tahoma" w:hAnsi="Tahoma" w:cs="Tahoma"/>
          <w:i/>
          <w:sz w:val="20"/>
          <w:szCs w:val="20"/>
        </w:rPr>
      </w:pPr>
      <w:r>
        <w:rPr>
          <w:rFonts w:ascii="Tahoma" w:hAnsi="Tahoma" w:cs="Tahoma"/>
          <w:i/>
          <w:sz w:val="20"/>
          <w:szCs w:val="20"/>
        </w:rPr>
        <w:br w:type="page"/>
      </w:r>
    </w:p>
    <w:p w:rsidR="00FE4D72" w:rsidRPr="00A16156" w:rsidRDefault="00744526" w:rsidP="00FE4D72">
      <w:pPr>
        <w:rPr>
          <w:rFonts w:ascii="Tahoma" w:hAnsi="Tahoma" w:cs="Tahoma"/>
          <w:i/>
          <w:sz w:val="20"/>
          <w:szCs w:val="20"/>
        </w:rPr>
      </w:pPr>
      <w:r>
        <w:rPr>
          <w:rFonts w:ascii="Tahoma" w:hAnsi="Tahoma" w:cs="Tahoma"/>
          <w:i/>
          <w:sz w:val="20"/>
          <w:szCs w:val="20"/>
        </w:rPr>
        <w:lastRenderedPageBreak/>
        <w:t>D</w:t>
      </w:r>
      <w:r w:rsidR="00F94AEA" w:rsidRPr="00A16156">
        <w:rPr>
          <w:rFonts w:ascii="Tahoma" w:hAnsi="Tahoma" w:cs="Tahoma"/>
          <w:i/>
          <w:sz w:val="20"/>
          <w:szCs w:val="20"/>
        </w:rPr>
        <w:t xml:space="preserve">. </w:t>
      </w:r>
      <w:r w:rsidR="00FE4D72" w:rsidRPr="00A16156">
        <w:rPr>
          <w:rFonts w:ascii="Tahoma" w:hAnsi="Tahoma" w:cs="Tahoma"/>
          <w:i/>
          <w:sz w:val="20"/>
          <w:szCs w:val="20"/>
        </w:rPr>
        <w:t>Additional Policies</w:t>
      </w:r>
    </w:p>
    <w:p w:rsidR="00FE4D72" w:rsidRPr="00A16156" w:rsidRDefault="00FE4D72" w:rsidP="00FE4D72">
      <w:pPr>
        <w:rPr>
          <w:rFonts w:ascii="Tahoma" w:hAnsi="Tahoma" w:cs="Tahoma"/>
          <w:sz w:val="20"/>
          <w:szCs w:val="20"/>
        </w:rPr>
      </w:pPr>
      <w:r w:rsidRPr="00A16156">
        <w:rPr>
          <w:rFonts w:ascii="Tahoma" w:hAnsi="Tahoma" w:cs="Tahoma"/>
          <w:sz w:val="20"/>
          <w:szCs w:val="20"/>
        </w:rPr>
        <w:t xml:space="preserve">[Include listing and description of any policies (missed exams, late assignments, evaluation of group assignments, </w:t>
      </w:r>
      <w:r w:rsidR="001F7694">
        <w:rPr>
          <w:rFonts w:ascii="Tahoma" w:hAnsi="Tahoma" w:cs="Tahoma"/>
          <w:sz w:val="20"/>
          <w:szCs w:val="20"/>
        </w:rPr>
        <w:t>computer use policy</w:t>
      </w:r>
      <w:r w:rsidR="00C91FAB">
        <w:rPr>
          <w:rFonts w:ascii="Tahoma" w:hAnsi="Tahoma" w:cs="Tahoma"/>
          <w:sz w:val="20"/>
          <w:szCs w:val="20"/>
        </w:rPr>
        <w:t>,</w:t>
      </w:r>
      <w:r w:rsidR="009152FA">
        <w:rPr>
          <w:rFonts w:ascii="Tahoma" w:hAnsi="Tahoma" w:cs="Tahoma"/>
          <w:sz w:val="20"/>
          <w:szCs w:val="20"/>
        </w:rPr>
        <w:t xml:space="preserve"> </w:t>
      </w:r>
      <w:r w:rsidRPr="00A16156">
        <w:rPr>
          <w:rFonts w:ascii="Tahoma" w:hAnsi="Tahoma" w:cs="Tahoma"/>
          <w:sz w:val="20"/>
          <w:szCs w:val="20"/>
        </w:rPr>
        <w:t>etc.) you may have here</w:t>
      </w:r>
      <w:r w:rsidR="00F94AEA" w:rsidRPr="00A16156">
        <w:rPr>
          <w:rFonts w:ascii="Tahoma" w:hAnsi="Tahoma" w:cs="Tahoma"/>
          <w:sz w:val="20"/>
          <w:szCs w:val="20"/>
        </w:rPr>
        <w:t xml:space="preserve"> in addition to the statement below</w:t>
      </w:r>
      <w:r w:rsidRPr="00A16156">
        <w:rPr>
          <w:rFonts w:ascii="Tahoma" w:hAnsi="Tahoma" w:cs="Tahoma"/>
          <w:sz w:val="20"/>
          <w:szCs w:val="20"/>
        </w:rPr>
        <w:t>.]</w:t>
      </w:r>
    </w:p>
    <w:p w:rsidR="00A16156" w:rsidRPr="00A60BA6" w:rsidRDefault="00A16156" w:rsidP="00A60BA6">
      <w:pPr>
        <w:ind w:left="720"/>
        <w:rPr>
          <w:rFonts w:ascii="Tahoma" w:hAnsi="Tahoma" w:cs="Tahoma"/>
          <w:sz w:val="20"/>
          <w:szCs w:val="20"/>
        </w:rPr>
      </w:pPr>
    </w:p>
    <w:p w:rsidR="00A16156" w:rsidRPr="00A60BA6" w:rsidRDefault="001F7694" w:rsidP="00A60BA6">
      <w:pPr>
        <w:ind w:left="720"/>
        <w:rPr>
          <w:rFonts w:ascii="Tahoma" w:eastAsia="SimSun" w:hAnsi="Tahoma" w:cs="Tahoma"/>
          <w:sz w:val="20"/>
          <w:szCs w:val="20"/>
        </w:rPr>
      </w:pPr>
      <w:r w:rsidRPr="00A60BA6">
        <w:rPr>
          <w:rFonts w:ascii="Tahoma" w:hAnsi="Tahoma" w:cs="Tahoma"/>
          <w:sz w:val="20"/>
          <w:szCs w:val="20"/>
        </w:rPr>
        <w:t>Computer Use</w:t>
      </w:r>
      <w:r w:rsidR="00A16156" w:rsidRPr="00A60BA6">
        <w:rPr>
          <w:rFonts w:ascii="Tahoma" w:hAnsi="Tahoma" w:cs="Tahoma"/>
          <w:sz w:val="20"/>
          <w:szCs w:val="20"/>
        </w:rPr>
        <w:t xml:space="preserve"> Policy</w:t>
      </w:r>
    </w:p>
    <w:p w:rsidR="00A16156" w:rsidRPr="00A60BA6" w:rsidRDefault="00A16156" w:rsidP="00A60BA6">
      <w:pPr>
        <w:ind w:left="720"/>
        <w:rPr>
          <w:rFonts w:ascii="Tahoma" w:hAnsi="Tahoma" w:cs="Tahoma"/>
          <w:sz w:val="20"/>
          <w:szCs w:val="20"/>
        </w:rPr>
      </w:pPr>
      <w:r w:rsidRPr="00A60BA6">
        <w:rPr>
          <w:rFonts w:ascii="Tahoma" w:hAnsi="Tahoma" w:cs="Tahoma"/>
          <w:sz w:val="20"/>
          <w:szCs w:val="20"/>
        </w:rPr>
        <w:t xml:space="preserve">Students may fulfill course requirements by using their own computers or by using </w:t>
      </w:r>
      <w:r w:rsidR="001F7694" w:rsidRPr="00A60BA6">
        <w:rPr>
          <w:rFonts w:ascii="Tahoma" w:hAnsi="Tahoma" w:cs="Tahoma"/>
          <w:sz w:val="20"/>
          <w:szCs w:val="20"/>
        </w:rPr>
        <w:t>the University’s lab computers.</w:t>
      </w:r>
      <w:r w:rsidRPr="00A60BA6">
        <w:rPr>
          <w:rFonts w:ascii="Tahoma" w:hAnsi="Tahoma" w:cs="Tahoma"/>
          <w:sz w:val="20"/>
          <w:szCs w:val="20"/>
        </w:rPr>
        <w:t xml:space="preserve"> Students are responsible for having and using reliable technologies </w:t>
      </w:r>
      <w:r w:rsidR="001F7694" w:rsidRPr="00A60BA6">
        <w:rPr>
          <w:rFonts w:ascii="Tahoma" w:hAnsi="Tahoma" w:cs="Tahoma"/>
          <w:sz w:val="20"/>
          <w:szCs w:val="20"/>
        </w:rPr>
        <w:t>to fulfill course requirements.</w:t>
      </w:r>
      <w:r w:rsidRPr="00A60BA6">
        <w:rPr>
          <w:rFonts w:ascii="Tahoma" w:hAnsi="Tahoma" w:cs="Tahoma"/>
          <w:sz w:val="20"/>
          <w:szCs w:val="20"/>
        </w:rPr>
        <w:t xml:space="preserve"> </w:t>
      </w:r>
      <w:r w:rsidRPr="00A60BA6">
        <w:rPr>
          <w:rFonts w:ascii="Tahoma" w:hAnsi="Tahoma" w:cs="Tahoma"/>
          <w:color w:val="FF0000"/>
          <w:sz w:val="20"/>
          <w:szCs w:val="20"/>
        </w:rPr>
        <w:t>Assignments missed due to student technical problems (e.g., ISP connection, memory, modem speed, connection traffic, etc.) may NOT be made up.</w:t>
      </w:r>
      <w:r w:rsidRPr="00A60BA6">
        <w:rPr>
          <w:rFonts w:ascii="Tahoma" w:hAnsi="Tahoma" w:cs="Tahoma"/>
          <w:sz w:val="20"/>
          <w:szCs w:val="20"/>
        </w:rPr>
        <w:t xml:space="preserve"> </w:t>
      </w:r>
    </w:p>
    <w:p w:rsidR="00A60BA6" w:rsidRDefault="00A60BA6" w:rsidP="00F94AEA">
      <w:pPr>
        <w:autoSpaceDE w:val="0"/>
        <w:autoSpaceDN w:val="0"/>
        <w:adjustRightInd w:val="0"/>
        <w:spacing w:line="240" w:lineRule="auto"/>
        <w:rPr>
          <w:rFonts w:ascii="Tahoma" w:hAnsi="Tahoma" w:cs="Tahoma"/>
          <w:sz w:val="20"/>
          <w:szCs w:val="20"/>
        </w:rPr>
      </w:pPr>
    </w:p>
    <w:p w:rsidR="00FE4D72" w:rsidRPr="00277E32" w:rsidRDefault="00F94AEA" w:rsidP="00F94AEA">
      <w:pPr>
        <w:autoSpaceDE w:val="0"/>
        <w:autoSpaceDN w:val="0"/>
        <w:adjustRightInd w:val="0"/>
        <w:spacing w:line="240" w:lineRule="auto"/>
        <w:rPr>
          <w:rFonts w:ascii="Tahoma" w:hAnsi="Tahoma" w:cs="Tahoma"/>
          <w:sz w:val="20"/>
          <w:szCs w:val="20"/>
        </w:rPr>
      </w:pPr>
      <w:r w:rsidRPr="00A16156">
        <w:rPr>
          <w:rFonts w:ascii="Tahoma" w:hAnsi="Tahoma" w:cs="Tahoma"/>
          <w:sz w:val="20"/>
          <w:szCs w:val="20"/>
        </w:rPr>
        <w:t>Note: Course syllabi are intended to provide students with basic information concerning the course. The syllabus can be viewed as a 'blueprint' for the course; changes in the syllabus can be made and students will be informed of any substantive changes concerning</w:t>
      </w:r>
      <w:r w:rsidRPr="00277E32">
        <w:rPr>
          <w:rFonts w:ascii="Tahoma" w:hAnsi="Tahoma" w:cs="Tahoma"/>
          <w:sz w:val="20"/>
          <w:szCs w:val="20"/>
        </w:rPr>
        <w:t xml:space="preserve"> examinations, the grading or attendance policies and changes in project assignments.</w:t>
      </w:r>
    </w:p>
    <w:p w:rsidR="00FE4D72" w:rsidRPr="00277E32" w:rsidRDefault="00FE4D72" w:rsidP="00FE4D72">
      <w:pPr>
        <w:rPr>
          <w:rFonts w:ascii="Tahoma" w:hAnsi="Tahoma" w:cs="Tahoma"/>
          <w:sz w:val="20"/>
          <w:szCs w:val="20"/>
        </w:rPr>
      </w:pPr>
    </w:p>
    <w:p w:rsidR="00FE4D72" w:rsidRPr="00277E32" w:rsidRDefault="00BB234E" w:rsidP="00FE4D72">
      <w:pPr>
        <w:rPr>
          <w:rFonts w:ascii="Tahoma" w:hAnsi="Tahoma" w:cs="Tahoma"/>
          <w:sz w:val="20"/>
          <w:szCs w:val="20"/>
        </w:rPr>
      </w:pPr>
      <w:r>
        <w:rPr>
          <w:rFonts w:ascii="Tahoma" w:hAnsi="Tahoma" w:cs="Tahoma"/>
          <w:sz w:val="20"/>
          <w:szCs w:val="20"/>
        </w:rPr>
        <w:pict>
          <v:rect id="_x0000_i1036" style="width:0;height:1.5pt" o:hrstd="t" o:hr="t" fillcolor="#aca899" stroked="f"/>
        </w:pict>
      </w:r>
    </w:p>
    <w:p w:rsidR="00FE4D72" w:rsidRPr="00277E32" w:rsidRDefault="00FE4D72" w:rsidP="00FE4D72">
      <w:pPr>
        <w:rPr>
          <w:rFonts w:ascii="Tahoma" w:hAnsi="Tahoma" w:cs="Tahoma"/>
          <w:sz w:val="20"/>
          <w:szCs w:val="20"/>
        </w:rPr>
      </w:pPr>
    </w:p>
    <w:p w:rsidR="00FE4D72" w:rsidRPr="008F5289" w:rsidRDefault="00FE4D72" w:rsidP="00FE4D72">
      <w:pPr>
        <w:rPr>
          <w:rFonts w:ascii="Tahoma" w:hAnsi="Tahoma" w:cs="Tahoma"/>
          <w:b/>
          <w:sz w:val="20"/>
          <w:szCs w:val="20"/>
        </w:rPr>
      </w:pPr>
      <w:r w:rsidRPr="008F5289">
        <w:rPr>
          <w:rFonts w:ascii="Tahoma" w:hAnsi="Tahoma" w:cs="Tahoma"/>
          <w:b/>
          <w:sz w:val="20"/>
          <w:szCs w:val="20"/>
        </w:rPr>
        <w:t>Useful Links:</w:t>
      </w:r>
    </w:p>
    <w:p w:rsidR="00FE4D72" w:rsidRPr="008F5289" w:rsidRDefault="00FE4D72" w:rsidP="00FE4D72">
      <w:pPr>
        <w:rPr>
          <w:rFonts w:ascii="Tahoma" w:hAnsi="Tahoma" w:cs="Tahoma"/>
          <w:sz w:val="20"/>
          <w:szCs w:val="20"/>
        </w:rPr>
      </w:pPr>
      <w:r w:rsidRPr="008F5289">
        <w:rPr>
          <w:rFonts w:ascii="Tahoma" w:hAnsi="Tahoma" w:cs="Tahoma"/>
          <w:sz w:val="20"/>
          <w:szCs w:val="20"/>
        </w:rPr>
        <w:t>The following links are provided to give useful information and help for students taking online courses:</w:t>
      </w:r>
    </w:p>
    <w:p w:rsidR="00FE4D72" w:rsidRPr="008F5289" w:rsidRDefault="00FE4D72" w:rsidP="00FE4D72">
      <w:pPr>
        <w:rPr>
          <w:rFonts w:ascii="Tahoma" w:hAnsi="Tahoma" w:cs="Tahoma"/>
          <w:sz w:val="20"/>
          <w:szCs w:val="20"/>
        </w:rPr>
      </w:pPr>
    </w:p>
    <w:p w:rsidR="00FE4D72" w:rsidRPr="008F5289" w:rsidRDefault="00FE4D72" w:rsidP="00FE4D72">
      <w:pPr>
        <w:rPr>
          <w:rFonts w:ascii="Tahoma" w:hAnsi="Tahoma" w:cs="Tahoma"/>
          <w:sz w:val="20"/>
          <w:szCs w:val="20"/>
        </w:rPr>
      </w:pPr>
      <w:r w:rsidRPr="008F5289">
        <w:rPr>
          <w:rFonts w:ascii="Tahoma" w:hAnsi="Tahoma" w:cs="Tahoma"/>
          <w:sz w:val="20"/>
          <w:szCs w:val="20"/>
        </w:rPr>
        <w:t xml:space="preserve">Student Technical Assistance Help Desk </w:t>
      </w:r>
    </w:p>
    <w:p w:rsidR="00FE4D72" w:rsidRPr="008F5289" w:rsidRDefault="00FE4D72" w:rsidP="00FE4D72">
      <w:pPr>
        <w:ind w:left="720"/>
        <w:rPr>
          <w:rFonts w:ascii="Tahoma" w:hAnsi="Tahoma" w:cs="Tahoma"/>
          <w:sz w:val="20"/>
          <w:szCs w:val="20"/>
        </w:rPr>
      </w:pPr>
      <w:r w:rsidRPr="008F5289">
        <w:rPr>
          <w:rFonts w:ascii="Tahoma" w:hAnsi="Tahoma" w:cs="Tahoma"/>
          <w:sz w:val="20"/>
          <w:szCs w:val="20"/>
        </w:rPr>
        <w:t xml:space="preserve">Online: </w:t>
      </w:r>
      <w:hyperlink r:id="rId19" w:history="1">
        <w:r w:rsidR="00BB234E" w:rsidRPr="00BB234E">
          <w:rPr>
            <w:rStyle w:val="Hyperlink"/>
            <w:rFonts w:ascii="Tahoma" w:hAnsi="Tahoma" w:cs="Tahoma"/>
            <w:sz w:val="20"/>
            <w:szCs w:val="20"/>
          </w:rPr>
          <w:t>https://txwes.edu/it/</w:t>
        </w:r>
      </w:hyperlink>
      <w:r w:rsidRPr="008F5289">
        <w:rPr>
          <w:rFonts w:ascii="Tahoma" w:hAnsi="Tahoma" w:cs="Tahoma"/>
          <w:sz w:val="20"/>
          <w:szCs w:val="20"/>
        </w:rPr>
        <w:br/>
        <w:t>Telephone: (817) 531-4428</w:t>
      </w:r>
    </w:p>
    <w:p w:rsidR="00FE4D72" w:rsidRPr="008F5289" w:rsidRDefault="00FE4D72" w:rsidP="00FE4D72">
      <w:pPr>
        <w:rPr>
          <w:rFonts w:ascii="Tahoma" w:hAnsi="Tahoma" w:cs="Tahoma"/>
          <w:sz w:val="20"/>
          <w:szCs w:val="20"/>
        </w:rPr>
      </w:pPr>
    </w:p>
    <w:p w:rsidR="00FE4D72" w:rsidRPr="008F5289" w:rsidRDefault="00ED54DC" w:rsidP="00FE4D72">
      <w:pPr>
        <w:rPr>
          <w:rFonts w:ascii="Tahoma" w:hAnsi="Tahoma" w:cs="Tahoma"/>
          <w:sz w:val="20"/>
          <w:szCs w:val="20"/>
        </w:rPr>
      </w:pPr>
      <w:r>
        <w:rPr>
          <w:rFonts w:ascii="Tahoma" w:hAnsi="Tahoma" w:cs="Tahoma"/>
          <w:sz w:val="20"/>
          <w:szCs w:val="20"/>
        </w:rPr>
        <w:t>Blackboard Student Resources</w:t>
      </w:r>
    </w:p>
    <w:p w:rsidR="00ED54DC" w:rsidRPr="008F5289" w:rsidRDefault="00BB234E" w:rsidP="00ED54DC">
      <w:pPr>
        <w:ind w:left="720"/>
        <w:rPr>
          <w:rFonts w:ascii="Tahoma" w:hAnsi="Tahoma" w:cs="Tahoma"/>
          <w:sz w:val="20"/>
          <w:szCs w:val="20"/>
        </w:rPr>
      </w:pPr>
      <w:hyperlink r:id="rId20" w:history="1">
        <w:r w:rsidR="00A90BA0" w:rsidRPr="009C5C44">
          <w:rPr>
            <w:rStyle w:val="Hyperlink"/>
            <w:rFonts w:ascii="Tahoma" w:hAnsi="Tahoma" w:cs="Tahoma"/>
            <w:sz w:val="20"/>
            <w:szCs w:val="20"/>
          </w:rPr>
          <w:t>http://ondemand.blackboard.co</w:t>
        </w:r>
        <w:r w:rsidR="00A90BA0" w:rsidRPr="009C5C44">
          <w:rPr>
            <w:rStyle w:val="Hyperlink"/>
            <w:rFonts w:ascii="Tahoma" w:hAnsi="Tahoma" w:cs="Tahoma"/>
            <w:sz w:val="20"/>
            <w:szCs w:val="20"/>
          </w:rPr>
          <w:t>m</w:t>
        </w:r>
        <w:r w:rsidR="00A90BA0" w:rsidRPr="009C5C44">
          <w:rPr>
            <w:rStyle w:val="Hyperlink"/>
            <w:rFonts w:ascii="Tahoma" w:hAnsi="Tahoma" w:cs="Tahoma"/>
            <w:sz w:val="20"/>
            <w:szCs w:val="20"/>
          </w:rPr>
          <w:t>/students.htm</w:t>
        </w:r>
      </w:hyperlink>
    </w:p>
    <w:p w:rsidR="00FE4D72" w:rsidRPr="008F5289" w:rsidRDefault="00FE4D72" w:rsidP="00FE4D72">
      <w:pPr>
        <w:rPr>
          <w:rFonts w:ascii="Tahoma" w:hAnsi="Tahoma" w:cs="Tahoma"/>
          <w:sz w:val="20"/>
          <w:szCs w:val="20"/>
        </w:rPr>
      </w:pPr>
      <w:r w:rsidRPr="008F5289">
        <w:rPr>
          <w:rFonts w:ascii="Tahoma" w:hAnsi="Tahoma" w:cs="Tahoma"/>
          <w:sz w:val="20"/>
          <w:szCs w:val="20"/>
        </w:rPr>
        <w:t>West Library</w:t>
      </w:r>
    </w:p>
    <w:p w:rsidR="00FE4D72" w:rsidRDefault="00BB234E" w:rsidP="00ED54DC">
      <w:pPr>
        <w:ind w:left="720"/>
        <w:rPr>
          <w:rFonts w:ascii="Tahoma" w:hAnsi="Tahoma" w:cs="Tahoma"/>
          <w:sz w:val="20"/>
          <w:szCs w:val="20"/>
        </w:rPr>
      </w:pPr>
      <w:hyperlink r:id="rId21" w:history="1">
        <w:r w:rsidR="00ED54DC">
          <w:rPr>
            <w:rStyle w:val="Hyperlink"/>
            <w:rFonts w:ascii="Tahoma" w:hAnsi="Tahoma" w:cs="Tahoma"/>
            <w:sz w:val="20"/>
            <w:szCs w:val="20"/>
          </w:rPr>
          <w:t>http://westlibrary.tx</w:t>
        </w:r>
        <w:r w:rsidR="00ED54DC">
          <w:rPr>
            <w:rStyle w:val="Hyperlink"/>
            <w:rFonts w:ascii="Tahoma" w:hAnsi="Tahoma" w:cs="Tahoma"/>
            <w:sz w:val="20"/>
            <w:szCs w:val="20"/>
          </w:rPr>
          <w:t>w</w:t>
        </w:r>
        <w:r w:rsidR="00ED54DC">
          <w:rPr>
            <w:rStyle w:val="Hyperlink"/>
            <w:rFonts w:ascii="Tahoma" w:hAnsi="Tahoma" w:cs="Tahoma"/>
            <w:sz w:val="20"/>
            <w:szCs w:val="20"/>
          </w:rPr>
          <w:t>es.edu/</w:t>
        </w:r>
      </w:hyperlink>
    </w:p>
    <w:p w:rsidR="00ED54DC" w:rsidRPr="008F5289" w:rsidRDefault="00ED54DC" w:rsidP="00ED54DC">
      <w:pPr>
        <w:ind w:left="720"/>
        <w:rPr>
          <w:rFonts w:ascii="Tahoma" w:hAnsi="Tahoma" w:cs="Tahoma"/>
          <w:sz w:val="20"/>
          <w:szCs w:val="20"/>
        </w:rPr>
      </w:pPr>
    </w:p>
    <w:p w:rsidR="00FE4D72" w:rsidRPr="008F5289" w:rsidRDefault="00FE4D72" w:rsidP="00FE4D72">
      <w:pPr>
        <w:rPr>
          <w:rFonts w:ascii="Tahoma" w:hAnsi="Tahoma" w:cs="Tahoma"/>
          <w:sz w:val="20"/>
          <w:szCs w:val="20"/>
        </w:rPr>
      </w:pPr>
      <w:r w:rsidRPr="008F5289">
        <w:rPr>
          <w:rFonts w:ascii="Tahoma" w:hAnsi="Tahoma" w:cs="Tahoma"/>
          <w:sz w:val="20"/>
          <w:szCs w:val="20"/>
        </w:rPr>
        <w:t>Texas Wesleyan University Website</w:t>
      </w:r>
    </w:p>
    <w:p w:rsidR="00FE4D72" w:rsidRPr="008F5289" w:rsidRDefault="00BB234E" w:rsidP="00FE4D72">
      <w:pPr>
        <w:ind w:left="720"/>
        <w:rPr>
          <w:rFonts w:ascii="Tahoma" w:hAnsi="Tahoma" w:cs="Tahoma"/>
          <w:sz w:val="20"/>
          <w:szCs w:val="20"/>
        </w:rPr>
      </w:pPr>
      <w:hyperlink r:id="rId22" w:history="1">
        <w:r w:rsidR="00FE4D72" w:rsidRPr="008F5289">
          <w:rPr>
            <w:rStyle w:val="Hyperlink"/>
            <w:rFonts w:ascii="Tahoma" w:hAnsi="Tahoma" w:cs="Tahoma"/>
            <w:sz w:val="20"/>
            <w:szCs w:val="20"/>
          </w:rPr>
          <w:t>http://www</w:t>
        </w:r>
        <w:r w:rsidR="00FE4D72" w:rsidRPr="008F5289">
          <w:rPr>
            <w:rStyle w:val="Hyperlink"/>
            <w:rFonts w:ascii="Tahoma" w:hAnsi="Tahoma" w:cs="Tahoma"/>
            <w:sz w:val="20"/>
            <w:szCs w:val="20"/>
          </w:rPr>
          <w:t>.</w:t>
        </w:r>
        <w:r w:rsidR="00FE4D72" w:rsidRPr="008F5289">
          <w:rPr>
            <w:rStyle w:val="Hyperlink"/>
            <w:rFonts w:ascii="Tahoma" w:hAnsi="Tahoma" w:cs="Tahoma"/>
            <w:sz w:val="20"/>
            <w:szCs w:val="20"/>
          </w:rPr>
          <w:t>txwes.edu/</w:t>
        </w:r>
      </w:hyperlink>
      <w:r w:rsidR="00FE4D72" w:rsidRPr="008F5289">
        <w:rPr>
          <w:rFonts w:ascii="Tahoma" w:hAnsi="Tahoma" w:cs="Tahoma"/>
          <w:sz w:val="20"/>
          <w:szCs w:val="20"/>
        </w:rPr>
        <w:t xml:space="preserve">  </w:t>
      </w:r>
    </w:p>
    <w:p w:rsidR="00FE4D72" w:rsidRPr="008F5289" w:rsidRDefault="00FE4D72" w:rsidP="00FE4D72">
      <w:pPr>
        <w:rPr>
          <w:rFonts w:ascii="Tahoma" w:hAnsi="Tahoma" w:cs="Tahoma"/>
          <w:sz w:val="20"/>
          <w:szCs w:val="20"/>
        </w:rPr>
      </w:pPr>
      <w:bookmarkStart w:id="2" w:name="_GoBack"/>
      <w:bookmarkEnd w:id="2"/>
    </w:p>
    <w:p w:rsidR="008F5289" w:rsidRPr="008F5289" w:rsidRDefault="008F5289">
      <w:pPr>
        <w:rPr>
          <w:rFonts w:ascii="Tahoma" w:hAnsi="Tahoma" w:cs="Tahoma"/>
          <w:sz w:val="20"/>
          <w:szCs w:val="20"/>
        </w:rPr>
      </w:pPr>
      <w:r w:rsidRPr="008F5289">
        <w:rPr>
          <w:rFonts w:ascii="Tahoma" w:hAnsi="Tahoma" w:cs="Tahoma"/>
          <w:sz w:val="20"/>
          <w:szCs w:val="20"/>
        </w:rPr>
        <w:t>Texas Wesleyan University Counseling Center</w:t>
      </w:r>
    </w:p>
    <w:p w:rsidR="00BB234E" w:rsidRPr="00BB234E" w:rsidRDefault="00BB234E" w:rsidP="008F5289">
      <w:pPr>
        <w:ind w:left="720"/>
        <w:rPr>
          <w:rStyle w:val="Hyperlink"/>
          <w:rFonts w:ascii="Tahoma" w:hAnsi="Tahoma" w:cs="Tahoma"/>
          <w:sz w:val="20"/>
          <w:szCs w:val="20"/>
        </w:rPr>
      </w:pPr>
      <w:hyperlink r:id="rId23" w:history="1">
        <w:r w:rsidRPr="00BB234E">
          <w:rPr>
            <w:rStyle w:val="Hyperlink"/>
            <w:rFonts w:ascii="Tahoma" w:hAnsi="Tahoma" w:cs="Tahoma"/>
            <w:sz w:val="20"/>
            <w:szCs w:val="20"/>
          </w:rPr>
          <w:t>https://txwes.edu/student-life/s</w:t>
        </w:r>
        <w:r w:rsidRPr="00BB234E">
          <w:rPr>
            <w:rStyle w:val="Hyperlink"/>
            <w:rFonts w:ascii="Tahoma" w:hAnsi="Tahoma" w:cs="Tahoma"/>
            <w:sz w:val="20"/>
            <w:szCs w:val="20"/>
          </w:rPr>
          <w:t>t</w:t>
        </w:r>
        <w:r w:rsidRPr="00BB234E">
          <w:rPr>
            <w:rStyle w:val="Hyperlink"/>
            <w:rFonts w:ascii="Tahoma" w:hAnsi="Tahoma" w:cs="Tahoma"/>
            <w:sz w:val="20"/>
            <w:szCs w:val="20"/>
          </w:rPr>
          <w:t>udent-resources/counseling/</w:t>
        </w:r>
      </w:hyperlink>
    </w:p>
    <w:p w:rsidR="008F5289" w:rsidRDefault="008F5289" w:rsidP="008F5289">
      <w:pPr>
        <w:ind w:left="720"/>
        <w:rPr>
          <w:rFonts w:ascii="Tahoma" w:hAnsi="Tahoma" w:cs="Tahoma"/>
          <w:b/>
          <w:bCs/>
          <w:sz w:val="20"/>
          <w:szCs w:val="20"/>
        </w:rPr>
      </w:pPr>
      <w:r w:rsidRPr="008F5289">
        <w:rPr>
          <w:rFonts w:ascii="Tahoma" w:hAnsi="Tahoma" w:cs="Tahoma"/>
          <w:sz w:val="20"/>
          <w:szCs w:val="20"/>
        </w:rPr>
        <w:t xml:space="preserve">For assistance, contact: Scott Methvin at </w:t>
      </w:r>
      <w:hyperlink r:id="rId24" w:history="1">
        <w:r w:rsidRPr="008F5289">
          <w:rPr>
            <w:rStyle w:val="Hyperlink"/>
            <w:rFonts w:ascii="Tahoma" w:hAnsi="Tahoma" w:cs="Tahoma"/>
            <w:sz w:val="20"/>
            <w:szCs w:val="20"/>
          </w:rPr>
          <w:t>smethvin@txwes.edu</w:t>
        </w:r>
      </w:hyperlink>
    </w:p>
    <w:p w:rsidR="00AD0AA6" w:rsidRDefault="00AD0AA6" w:rsidP="008F5289">
      <w:pPr>
        <w:ind w:left="720"/>
        <w:rPr>
          <w:rFonts w:ascii="Tahoma" w:hAnsi="Tahoma" w:cs="Tahoma"/>
          <w:b/>
          <w:bCs/>
          <w:sz w:val="20"/>
          <w:szCs w:val="20"/>
        </w:rPr>
      </w:pPr>
    </w:p>
    <w:p w:rsidR="00AD0AA6" w:rsidRDefault="00AD0AA6" w:rsidP="00AD0AA6">
      <w:pPr>
        <w:rPr>
          <w:rFonts w:ascii="Tahoma" w:hAnsi="Tahoma" w:cs="Tahoma"/>
          <w:sz w:val="20"/>
          <w:szCs w:val="20"/>
        </w:rPr>
      </w:pPr>
      <w:r w:rsidRPr="008F5289">
        <w:rPr>
          <w:rFonts w:ascii="Tahoma" w:hAnsi="Tahoma" w:cs="Tahoma"/>
          <w:sz w:val="20"/>
          <w:szCs w:val="20"/>
        </w:rPr>
        <w:t>[Add any links that you believe to be useful here]</w:t>
      </w:r>
    </w:p>
    <w:p w:rsidR="0003013B" w:rsidRPr="008F5289" w:rsidRDefault="0003013B" w:rsidP="00AD0AA6">
      <w:pPr>
        <w:rPr>
          <w:rFonts w:ascii="Tahoma" w:hAnsi="Tahoma" w:cs="Tahoma"/>
          <w:sz w:val="20"/>
          <w:szCs w:val="20"/>
        </w:rPr>
      </w:pPr>
    </w:p>
    <w:p w:rsidR="0003013B" w:rsidRDefault="0003013B">
      <w:pPr>
        <w:spacing w:line="240" w:lineRule="auto"/>
        <w:rPr>
          <w:rFonts w:ascii="Tahoma" w:hAnsi="Tahoma" w:cs="Tahoma"/>
          <w:sz w:val="20"/>
          <w:szCs w:val="20"/>
        </w:rPr>
      </w:pPr>
      <w:r>
        <w:rPr>
          <w:rFonts w:ascii="Tahoma" w:hAnsi="Tahoma" w:cs="Tahoma"/>
          <w:sz w:val="20"/>
          <w:szCs w:val="20"/>
        </w:rPr>
        <w:br w:type="page"/>
      </w:r>
    </w:p>
    <w:p w:rsidR="0003013B" w:rsidRPr="00277E32" w:rsidRDefault="00BB234E" w:rsidP="0003013B">
      <w:pPr>
        <w:rPr>
          <w:rFonts w:ascii="Tahoma" w:hAnsi="Tahoma" w:cs="Tahoma"/>
          <w:sz w:val="20"/>
          <w:szCs w:val="20"/>
        </w:rPr>
      </w:pPr>
      <w:r>
        <w:rPr>
          <w:rFonts w:ascii="Tahoma" w:hAnsi="Tahoma" w:cs="Tahoma"/>
          <w:sz w:val="20"/>
          <w:szCs w:val="20"/>
        </w:rPr>
        <w:lastRenderedPageBreak/>
        <w:pict>
          <v:rect id="_x0000_i1037" style="width:0;height:1.5pt" o:hrstd="t" o:hr="t" fillcolor="#aca899" stroked="f"/>
        </w:pict>
      </w:r>
    </w:p>
    <w:p w:rsidR="0003013B" w:rsidRPr="00277E32" w:rsidRDefault="0003013B" w:rsidP="0003013B">
      <w:pPr>
        <w:rPr>
          <w:rFonts w:ascii="Tahoma" w:hAnsi="Tahoma" w:cs="Tahoma"/>
          <w:b/>
          <w:sz w:val="20"/>
          <w:szCs w:val="20"/>
        </w:rPr>
      </w:pPr>
      <w:r w:rsidRPr="00277E32">
        <w:rPr>
          <w:rFonts w:ascii="Tahoma" w:hAnsi="Tahoma" w:cs="Tahoma"/>
          <w:b/>
          <w:sz w:val="20"/>
          <w:szCs w:val="20"/>
        </w:rPr>
        <w:t xml:space="preserve">Course Schedule: </w:t>
      </w:r>
    </w:p>
    <w:p w:rsidR="0003013B" w:rsidRPr="00277E32" w:rsidRDefault="0003013B" w:rsidP="0003013B">
      <w:pPr>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548"/>
        <w:gridCol w:w="6856"/>
      </w:tblGrid>
      <w:tr w:rsidR="0003013B" w:rsidRPr="00277E32" w:rsidTr="00813C17">
        <w:tc>
          <w:tcPr>
            <w:tcW w:w="840" w:type="dxa"/>
            <w:shd w:val="clear" w:color="auto" w:fill="F3F3F3"/>
            <w:vAlign w:val="center"/>
          </w:tcPr>
          <w:p w:rsidR="0003013B" w:rsidRPr="00277E32" w:rsidRDefault="0003013B" w:rsidP="00813C17">
            <w:pPr>
              <w:rPr>
                <w:rFonts w:ascii="Tahoma" w:hAnsi="Tahoma" w:cs="Tahoma"/>
                <w:b/>
                <w:sz w:val="20"/>
                <w:szCs w:val="20"/>
              </w:rPr>
            </w:pPr>
            <w:r w:rsidRPr="00277E32">
              <w:rPr>
                <w:rFonts w:ascii="Tahoma" w:hAnsi="Tahoma" w:cs="Tahoma"/>
                <w:b/>
                <w:sz w:val="20"/>
                <w:szCs w:val="20"/>
              </w:rPr>
              <w:t>Week</w:t>
            </w:r>
          </w:p>
        </w:tc>
        <w:tc>
          <w:tcPr>
            <w:tcW w:w="1560" w:type="dxa"/>
            <w:shd w:val="clear" w:color="auto" w:fill="F3F3F3"/>
            <w:vAlign w:val="center"/>
          </w:tcPr>
          <w:p w:rsidR="0003013B" w:rsidRPr="00277E32" w:rsidRDefault="0003013B" w:rsidP="00813C17">
            <w:pPr>
              <w:rPr>
                <w:rFonts w:ascii="Tahoma" w:hAnsi="Tahoma" w:cs="Tahoma"/>
                <w:b/>
                <w:sz w:val="20"/>
                <w:szCs w:val="20"/>
              </w:rPr>
            </w:pPr>
            <w:r w:rsidRPr="00277E32">
              <w:rPr>
                <w:rFonts w:ascii="Tahoma" w:hAnsi="Tahoma" w:cs="Tahoma"/>
                <w:b/>
                <w:sz w:val="20"/>
                <w:szCs w:val="20"/>
              </w:rPr>
              <w:t>Dates</w:t>
            </w:r>
          </w:p>
        </w:tc>
        <w:tc>
          <w:tcPr>
            <w:tcW w:w="7068" w:type="dxa"/>
            <w:shd w:val="clear" w:color="auto" w:fill="F3F3F3"/>
            <w:vAlign w:val="center"/>
          </w:tcPr>
          <w:p w:rsidR="0003013B" w:rsidRPr="00277E32" w:rsidRDefault="0003013B" w:rsidP="00813C17">
            <w:pPr>
              <w:rPr>
                <w:rFonts w:ascii="Tahoma" w:hAnsi="Tahoma" w:cs="Tahoma"/>
                <w:b/>
                <w:sz w:val="20"/>
                <w:szCs w:val="20"/>
              </w:rPr>
            </w:pPr>
            <w:r w:rsidRPr="00277E32">
              <w:rPr>
                <w:rFonts w:ascii="Tahoma" w:hAnsi="Tahoma" w:cs="Tahoma"/>
                <w:b/>
                <w:sz w:val="20"/>
                <w:szCs w:val="20"/>
              </w:rPr>
              <w:t>Activities and Assignments</w:t>
            </w: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1</w:t>
            </w:r>
          </w:p>
        </w:tc>
        <w:tc>
          <w:tcPr>
            <w:tcW w:w="156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Month/Day-Month/Day</w:t>
            </w:r>
          </w:p>
        </w:tc>
        <w:tc>
          <w:tcPr>
            <w:tcW w:w="7068"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[Listings of week’s activities and assignments. Be sure to bold assignments that are due and identify the specific date and time by which an assignment must be submitted.]</w:t>
            </w: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2</w:t>
            </w:r>
          </w:p>
        </w:tc>
        <w:tc>
          <w:tcPr>
            <w:tcW w:w="1560" w:type="dxa"/>
            <w:vAlign w:val="center"/>
          </w:tcPr>
          <w:p w:rsidR="0003013B" w:rsidRPr="00277E32" w:rsidRDefault="0003013B" w:rsidP="00813C17">
            <w:pPr>
              <w:rPr>
                <w:rFonts w:ascii="Tahoma" w:hAnsi="Tahoma" w:cs="Tahoma"/>
                <w:sz w:val="20"/>
                <w:szCs w:val="20"/>
              </w:rPr>
            </w:pPr>
          </w:p>
        </w:tc>
        <w:tc>
          <w:tcPr>
            <w:tcW w:w="7068" w:type="dxa"/>
            <w:vAlign w:val="center"/>
          </w:tcPr>
          <w:p w:rsidR="0003013B" w:rsidRPr="00277E32" w:rsidRDefault="0003013B" w:rsidP="00813C17">
            <w:pPr>
              <w:rPr>
                <w:rFonts w:ascii="Tahoma" w:hAnsi="Tahoma" w:cs="Tahoma"/>
                <w:sz w:val="20"/>
                <w:szCs w:val="20"/>
              </w:rPr>
            </w:pP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3</w:t>
            </w:r>
          </w:p>
        </w:tc>
        <w:tc>
          <w:tcPr>
            <w:tcW w:w="1560" w:type="dxa"/>
            <w:vAlign w:val="center"/>
          </w:tcPr>
          <w:p w:rsidR="0003013B" w:rsidRPr="00277E32" w:rsidRDefault="0003013B" w:rsidP="00813C17">
            <w:pPr>
              <w:rPr>
                <w:rFonts w:ascii="Tahoma" w:hAnsi="Tahoma" w:cs="Tahoma"/>
                <w:sz w:val="20"/>
                <w:szCs w:val="20"/>
              </w:rPr>
            </w:pPr>
          </w:p>
        </w:tc>
        <w:tc>
          <w:tcPr>
            <w:tcW w:w="7068" w:type="dxa"/>
            <w:vAlign w:val="center"/>
          </w:tcPr>
          <w:p w:rsidR="0003013B" w:rsidRPr="00277E32" w:rsidRDefault="0003013B" w:rsidP="00813C17">
            <w:pPr>
              <w:rPr>
                <w:rFonts w:ascii="Tahoma" w:hAnsi="Tahoma" w:cs="Tahoma"/>
                <w:sz w:val="20"/>
                <w:szCs w:val="20"/>
              </w:rPr>
            </w:pP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4</w:t>
            </w:r>
          </w:p>
        </w:tc>
        <w:tc>
          <w:tcPr>
            <w:tcW w:w="1560" w:type="dxa"/>
            <w:vAlign w:val="center"/>
          </w:tcPr>
          <w:p w:rsidR="0003013B" w:rsidRPr="00277E32" w:rsidRDefault="0003013B" w:rsidP="00813C17">
            <w:pPr>
              <w:rPr>
                <w:rFonts w:ascii="Tahoma" w:hAnsi="Tahoma" w:cs="Tahoma"/>
                <w:sz w:val="20"/>
                <w:szCs w:val="20"/>
              </w:rPr>
            </w:pPr>
          </w:p>
        </w:tc>
        <w:tc>
          <w:tcPr>
            <w:tcW w:w="7068" w:type="dxa"/>
            <w:vAlign w:val="center"/>
          </w:tcPr>
          <w:p w:rsidR="0003013B" w:rsidRPr="00277E32" w:rsidRDefault="0003013B" w:rsidP="00813C17">
            <w:pPr>
              <w:rPr>
                <w:rFonts w:ascii="Tahoma" w:hAnsi="Tahoma" w:cs="Tahoma"/>
                <w:sz w:val="20"/>
                <w:szCs w:val="20"/>
              </w:rPr>
            </w:pP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5</w:t>
            </w:r>
          </w:p>
        </w:tc>
        <w:tc>
          <w:tcPr>
            <w:tcW w:w="1560" w:type="dxa"/>
            <w:vAlign w:val="center"/>
          </w:tcPr>
          <w:p w:rsidR="0003013B" w:rsidRPr="00277E32" w:rsidRDefault="0003013B" w:rsidP="00813C17">
            <w:pPr>
              <w:rPr>
                <w:rFonts w:ascii="Tahoma" w:hAnsi="Tahoma" w:cs="Tahoma"/>
                <w:sz w:val="20"/>
                <w:szCs w:val="20"/>
              </w:rPr>
            </w:pPr>
          </w:p>
        </w:tc>
        <w:tc>
          <w:tcPr>
            <w:tcW w:w="7068" w:type="dxa"/>
            <w:vAlign w:val="center"/>
          </w:tcPr>
          <w:p w:rsidR="0003013B" w:rsidRPr="00277E32" w:rsidRDefault="0003013B" w:rsidP="00813C17">
            <w:pPr>
              <w:rPr>
                <w:rFonts w:ascii="Tahoma" w:hAnsi="Tahoma" w:cs="Tahoma"/>
                <w:sz w:val="20"/>
                <w:szCs w:val="20"/>
              </w:rPr>
            </w:pP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6</w:t>
            </w:r>
          </w:p>
        </w:tc>
        <w:tc>
          <w:tcPr>
            <w:tcW w:w="1560" w:type="dxa"/>
            <w:vAlign w:val="center"/>
          </w:tcPr>
          <w:p w:rsidR="0003013B" w:rsidRPr="00277E32" w:rsidRDefault="0003013B" w:rsidP="00813C17">
            <w:pPr>
              <w:rPr>
                <w:rFonts w:ascii="Tahoma" w:hAnsi="Tahoma" w:cs="Tahoma"/>
                <w:sz w:val="20"/>
                <w:szCs w:val="20"/>
              </w:rPr>
            </w:pPr>
          </w:p>
        </w:tc>
        <w:tc>
          <w:tcPr>
            <w:tcW w:w="7068" w:type="dxa"/>
            <w:vAlign w:val="center"/>
          </w:tcPr>
          <w:p w:rsidR="0003013B" w:rsidRPr="00277E32" w:rsidRDefault="0003013B" w:rsidP="00813C17">
            <w:pPr>
              <w:rPr>
                <w:rFonts w:ascii="Tahoma" w:hAnsi="Tahoma" w:cs="Tahoma"/>
                <w:sz w:val="20"/>
                <w:szCs w:val="20"/>
              </w:rPr>
            </w:pP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7</w:t>
            </w:r>
          </w:p>
        </w:tc>
        <w:tc>
          <w:tcPr>
            <w:tcW w:w="1560" w:type="dxa"/>
            <w:vAlign w:val="center"/>
          </w:tcPr>
          <w:p w:rsidR="0003013B" w:rsidRPr="00277E32" w:rsidRDefault="0003013B" w:rsidP="00813C17">
            <w:pPr>
              <w:rPr>
                <w:rFonts w:ascii="Tahoma" w:hAnsi="Tahoma" w:cs="Tahoma"/>
                <w:sz w:val="20"/>
                <w:szCs w:val="20"/>
              </w:rPr>
            </w:pPr>
          </w:p>
        </w:tc>
        <w:tc>
          <w:tcPr>
            <w:tcW w:w="7068" w:type="dxa"/>
            <w:vAlign w:val="center"/>
          </w:tcPr>
          <w:p w:rsidR="0003013B" w:rsidRPr="00277E32" w:rsidRDefault="0003013B" w:rsidP="00813C17">
            <w:pPr>
              <w:rPr>
                <w:rFonts w:ascii="Tahoma" w:hAnsi="Tahoma" w:cs="Tahoma"/>
                <w:sz w:val="20"/>
                <w:szCs w:val="20"/>
              </w:rPr>
            </w:pP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8</w:t>
            </w:r>
          </w:p>
        </w:tc>
        <w:tc>
          <w:tcPr>
            <w:tcW w:w="1560" w:type="dxa"/>
            <w:vAlign w:val="center"/>
          </w:tcPr>
          <w:p w:rsidR="0003013B" w:rsidRPr="00277E32" w:rsidRDefault="0003013B" w:rsidP="00813C17">
            <w:pPr>
              <w:rPr>
                <w:rFonts w:ascii="Tahoma" w:hAnsi="Tahoma" w:cs="Tahoma"/>
                <w:sz w:val="20"/>
                <w:szCs w:val="20"/>
              </w:rPr>
            </w:pPr>
          </w:p>
        </w:tc>
        <w:tc>
          <w:tcPr>
            <w:tcW w:w="7068" w:type="dxa"/>
            <w:vAlign w:val="center"/>
          </w:tcPr>
          <w:p w:rsidR="0003013B" w:rsidRPr="00277E32" w:rsidRDefault="0003013B" w:rsidP="00813C17">
            <w:pPr>
              <w:rPr>
                <w:rFonts w:ascii="Tahoma" w:hAnsi="Tahoma" w:cs="Tahoma"/>
                <w:sz w:val="20"/>
                <w:szCs w:val="20"/>
              </w:rPr>
            </w:pP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9</w:t>
            </w:r>
          </w:p>
        </w:tc>
        <w:tc>
          <w:tcPr>
            <w:tcW w:w="1560" w:type="dxa"/>
            <w:vAlign w:val="center"/>
          </w:tcPr>
          <w:p w:rsidR="0003013B" w:rsidRPr="00277E32" w:rsidRDefault="0003013B" w:rsidP="00813C17">
            <w:pPr>
              <w:rPr>
                <w:rFonts w:ascii="Tahoma" w:hAnsi="Tahoma" w:cs="Tahoma"/>
                <w:sz w:val="20"/>
                <w:szCs w:val="20"/>
              </w:rPr>
            </w:pPr>
          </w:p>
        </w:tc>
        <w:tc>
          <w:tcPr>
            <w:tcW w:w="7068" w:type="dxa"/>
            <w:vAlign w:val="center"/>
          </w:tcPr>
          <w:p w:rsidR="0003013B" w:rsidRPr="00277E32" w:rsidRDefault="0003013B" w:rsidP="00813C17">
            <w:pPr>
              <w:rPr>
                <w:rFonts w:ascii="Tahoma" w:hAnsi="Tahoma" w:cs="Tahoma"/>
                <w:sz w:val="20"/>
                <w:szCs w:val="20"/>
              </w:rPr>
            </w:pP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10</w:t>
            </w:r>
          </w:p>
        </w:tc>
        <w:tc>
          <w:tcPr>
            <w:tcW w:w="1560" w:type="dxa"/>
            <w:vAlign w:val="center"/>
          </w:tcPr>
          <w:p w:rsidR="0003013B" w:rsidRPr="00277E32" w:rsidRDefault="0003013B" w:rsidP="00813C17">
            <w:pPr>
              <w:rPr>
                <w:rFonts w:ascii="Tahoma" w:hAnsi="Tahoma" w:cs="Tahoma"/>
                <w:sz w:val="20"/>
                <w:szCs w:val="20"/>
              </w:rPr>
            </w:pPr>
          </w:p>
        </w:tc>
        <w:tc>
          <w:tcPr>
            <w:tcW w:w="7068" w:type="dxa"/>
            <w:vAlign w:val="center"/>
          </w:tcPr>
          <w:p w:rsidR="0003013B" w:rsidRPr="00277E32" w:rsidRDefault="0003013B" w:rsidP="00813C17">
            <w:pPr>
              <w:rPr>
                <w:rFonts w:ascii="Tahoma" w:hAnsi="Tahoma" w:cs="Tahoma"/>
                <w:sz w:val="20"/>
                <w:szCs w:val="20"/>
              </w:rPr>
            </w:pP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11</w:t>
            </w:r>
          </w:p>
        </w:tc>
        <w:tc>
          <w:tcPr>
            <w:tcW w:w="1560" w:type="dxa"/>
            <w:vAlign w:val="center"/>
          </w:tcPr>
          <w:p w:rsidR="0003013B" w:rsidRPr="00277E32" w:rsidRDefault="0003013B" w:rsidP="00813C17">
            <w:pPr>
              <w:rPr>
                <w:rFonts w:ascii="Tahoma" w:hAnsi="Tahoma" w:cs="Tahoma"/>
                <w:sz w:val="20"/>
                <w:szCs w:val="20"/>
              </w:rPr>
            </w:pPr>
          </w:p>
        </w:tc>
        <w:tc>
          <w:tcPr>
            <w:tcW w:w="7068" w:type="dxa"/>
            <w:vAlign w:val="center"/>
          </w:tcPr>
          <w:p w:rsidR="0003013B" w:rsidRPr="00277E32" w:rsidRDefault="0003013B" w:rsidP="00813C17">
            <w:pPr>
              <w:rPr>
                <w:rFonts w:ascii="Tahoma" w:hAnsi="Tahoma" w:cs="Tahoma"/>
                <w:sz w:val="20"/>
                <w:szCs w:val="20"/>
              </w:rPr>
            </w:pP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12</w:t>
            </w:r>
          </w:p>
        </w:tc>
        <w:tc>
          <w:tcPr>
            <w:tcW w:w="1560" w:type="dxa"/>
            <w:vAlign w:val="center"/>
          </w:tcPr>
          <w:p w:rsidR="0003013B" w:rsidRPr="00277E32" w:rsidRDefault="0003013B" w:rsidP="00813C17">
            <w:pPr>
              <w:rPr>
                <w:rFonts w:ascii="Tahoma" w:hAnsi="Tahoma" w:cs="Tahoma"/>
                <w:sz w:val="20"/>
                <w:szCs w:val="20"/>
              </w:rPr>
            </w:pPr>
          </w:p>
        </w:tc>
        <w:tc>
          <w:tcPr>
            <w:tcW w:w="7068" w:type="dxa"/>
            <w:vAlign w:val="center"/>
          </w:tcPr>
          <w:p w:rsidR="0003013B" w:rsidRPr="00277E32" w:rsidRDefault="0003013B" w:rsidP="00813C17">
            <w:pPr>
              <w:rPr>
                <w:rFonts w:ascii="Tahoma" w:hAnsi="Tahoma" w:cs="Tahoma"/>
                <w:sz w:val="20"/>
                <w:szCs w:val="20"/>
              </w:rPr>
            </w:pP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13</w:t>
            </w:r>
          </w:p>
        </w:tc>
        <w:tc>
          <w:tcPr>
            <w:tcW w:w="1560" w:type="dxa"/>
            <w:vAlign w:val="center"/>
          </w:tcPr>
          <w:p w:rsidR="0003013B" w:rsidRPr="00277E32" w:rsidRDefault="0003013B" w:rsidP="00813C17">
            <w:pPr>
              <w:rPr>
                <w:rFonts w:ascii="Tahoma" w:hAnsi="Tahoma" w:cs="Tahoma"/>
                <w:sz w:val="20"/>
                <w:szCs w:val="20"/>
              </w:rPr>
            </w:pPr>
          </w:p>
        </w:tc>
        <w:tc>
          <w:tcPr>
            <w:tcW w:w="7068" w:type="dxa"/>
            <w:vAlign w:val="center"/>
          </w:tcPr>
          <w:p w:rsidR="0003013B" w:rsidRPr="00277E32" w:rsidRDefault="0003013B" w:rsidP="00813C17">
            <w:pPr>
              <w:rPr>
                <w:rFonts w:ascii="Tahoma" w:hAnsi="Tahoma" w:cs="Tahoma"/>
                <w:sz w:val="20"/>
                <w:szCs w:val="20"/>
              </w:rPr>
            </w:pP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14</w:t>
            </w:r>
          </w:p>
        </w:tc>
        <w:tc>
          <w:tcPr>
            <w:tcW w:w="1560" w:type="dxa"/>
            <w:vAlign w:val="center"/>
          </w:tcPr>
          <w:p w:rsidR="0003013B" w:rsidRPr="00277E32" w:rsidRDefault="0003013B" w:rsidP="00813C17">
            <w:pPr>
              <w:rPr>
                <w:rFonts w:ascii="Tahoma" w:hAnsi="Tahoma" w:cs="Tahoma"/>
                <w:sz w:val="20"/>
                <w:szCs w:val="20"/>
              </w:rPr>
            </w:pPr>
          </w:p>
        </w:tc>
        <w:tc>
          <w:tcPr>
            <w:tcW w:w="7068" w:type="dxa"/>
            <w:vAlign w:val="center"/>
          </w:tcPr>
          <w:p w:rsidR="0003013B" w:rsidRPr="00277E32" w:rsidRDefault="0003013B" w:rsidP="00813C17">
            <w:pPr>
              <w:rPr>
                <w:rFonts w:ascii="Tahoma" w:hAnsi="Tahoma" w:cs="Tahoma"/>
                <w:sz w:val="20"/>
                <w:szCs w:val="20"/>
              </w:rPr>
            </w:pP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15</w:t>
            </w:r>
          </w:p>
        </w:tc>
        <w:tc>
          <w:tcPr>
            <w:tcW w:w="1560" w:type="dxa"/>
            <w:vAlign w:val="center"/>
          </w:tcPr>
          <w:p w:rsidR="0003013B" w:rsidRPr="00277E32" w:rsidRDefault="0003013B" w:rsidP="00813C17">
            <w:pPr>
              <w:rPr>
                <w:rFonts w:ascii="Tahoma" w:hAnsi="Tahoma" w:cs="Tahoma"/>
                <w:sz w:val="20"/>
                <w:szCs w:val="20"/>
              </w:rPr>
            </w:pPr>
          </w:p>
        </w:tc>
        <w:tc>
          <w:tcPr>
            <w:tcW w:w="7068" w:type="dxa"/>
            <w:vAlign w:val="center"/>
          </w:tcPr>
          <w:p w:rsidR="0003013B" w:rsidRPr="00277E32" w:rsidRDefault="0003013B" w:rsidP="00813C17">
            <w:pPr>
              <w:rPr>
                <w:rFonts w:ascii="Tahoma" w:hAnsi="Tahoma" w:cs="Tahoma"/>
                <w:sz w:val="20"/>
                <w:szCs w:val="20"/>
              </w:rPr>
            </w:pPr>
          </w:p>
        </w:tc>
      </w:tr>
      <w:tr w:rsidR="0003013B" w:rsidRPr="00277E32" w:rsidTr="00813C17">
        <w:tc>
          <w:tcPr>
            <w:tcW w:w="840" w:type="dxa"/>
            <w:vAlign w:val="center"/>
          </w:tcPr>
          <w:p w:rsidR="0003013B" w:rsidRPr="00277E32" w:rsidRDefault="0003013B" w:rsidP="00813C17">
            <w:pPr>
              <w:rPr>
                <w:rFonts w:ascii="Tahoma" w:hAnsi="Tahoma" w:cs="Tahoma"/>
                <w:sz w:val="20"/>
                <w:szCs w:val="20"/>
              </w:rPr>
            </w:pPr>
            <w:r w:rsidRPr="00277E32">
              <w:rPr>
                <w:rFonts w:ascii="Tahoma" w:hAnsi="Tahoma" w:cs="Tahoma"/>
                <w:sz w:val="20"/>
                <w:szCs w:val="20"/>
              </w:rPr>
              <w:t>16</w:t>
            </w:r>
          </w:p>
        </w:tc>
        <w:tc>
          <w:tcPr>
            <w:tcW w:w="1560" w:type="dxa"/>
            <w:vAlign w:val="center"/>
          </w:tcPr>
          <w:p w:rsidR="0003013B" w:rsidRPr="00277E32" w:rsidRDefault="0003013B" w:rsidP="00813C17">
            <w:pPr>
              <w:rPr>
                <w:rFonts w:ascii="Tahoma" w:hAnsi="Tahoma" w:cs="Tahoma"/>
                <w:sz w:val="20"/>
                <w:szCs w:val="20"/>
              </w:rPr>
            </w:pPr>
          </w:p>
        </w:tc>
        <w:tc>
          <w:tcPr>
            <w:tcW w:w="7068" w:type="dxa"/>
            <w:vAlign w:val="center"/>
          </w:tcPr>
          <w:p w:rsidR="0003013B" w:rsidRPr="00277E32" w:rsidRDefault="0003013B" w:rsidP="00813C17">
            <w:pPr>
              <w:rPr>
                <w:rFonts w:ascii="Tahoma" w:hAnsi="Tahoma" w:cs="Tahoma"/>
                <w:sz w:val="20"/>
                <w:szCs w:val="20"/>
              </w:rPr>
            </w:pPr>
          </w:p>
        </w:tc>
      </w:tr>
    </w:tbl>
    <w:p w:rsidR="0003013B" w:rsidRPr="00277E32" w:rsidRDefault="0003013B" w:rsidP="0003013B">
      <w:pPr>
        <w:rPr>
          <w:rFonts w:ascii="Tahoma" w:hAnsi="Tahoma" w:cs="Tahoma"/>
          <w:sz w:val="20"/>
          <w:szCs w:val="20"/>
        </w:rPr>
      </w:pPr>
    </w:p>
    <w:p w:rsidR="008F5289" w:rsidRDefault="008F5289" w:rsidP="008F5289">
      <w:pPr>
        <w:ind w:left="720"/>
        <w:rPr>
          <w:rFonts w:ascii="Tahoma" w:hAnsi="Tahoma" w:cs="Tahoma"/>
          <w:sz w:val="20"/>
          <w:szCs w:val="20"/>
        </w:rPr>
      </w:pPr>
    </w:p>
    <w:p w:rsidR="00ED54DC" w:rsidRPr="00ED54DC" w:rsidRDefault="00ED54DC" w:rsidP="00ED54DC">
      <w:pPr>
        <w:ind w:left="720"/>
        <w:jc w:val="center"/>
        <w:rPr>
          <w:rFonts w:ascii="Tahoma" w:hAnsi="Tahoma" w:cs="Tahoma"/>
          <w:b/>
          <w:i/>
          <w:sz w:val="20"/>
          <w:szCs w:val="20"/>
        </w:rPr>
      </w:pPr>
      <w:r w:rsidRPr="00ED54DC">
        <w:rPr>
          <w:rFonts w:ascii="Tahoma" w:hAnsi="Tahoma" w:cs="Tahoma"/>
          <w:b/>
          <w:i/>
          <w:sz w:val="20"/>
          <w:szCs w:val="20"/>
        </w:rPr>
        <w:t>Syl</w:t>
      </w:r>
      <w:r>
        <w:rPr>
          <w:rFonts w:ascii="Tahoma" w:hAnsi="Tahoma" w:cs="Tahoma"/>
          <w:b/>
          <w:i/>
          <w:sz w:val="20"/>
          <w:szCs w:val="20"/>
        </w:rPr>
        <w:t>l</w:t>
      </w:r>
      <w:r w:rsidRPr="00ED54DC">
        <w:rPr>
          <w:rFonts w:ascii="Tahoma" w:hAnsi="Tahoma" w:cs="Tahoma"/>
          <w:b/>
          <w:i/>
          <w:sz w:val="20"/>
          <w:szCs w:val="20"/>
        </w:rPr>
        <w:t>abus is subject to change</w:t>
      </w:r>
    </w:p>
    <w:sectPr w:rsidR="00ED54DC" w:rsidRPr="00ED54DC" w:rsidSect="00C7152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8D" w:rsidRDefault="00121F8D">
      <w:r>
        <w:separator/>
      </w:r>
    </w:p>
  </w:endnote>
  <w:endnote w:type="continuationSeparator" w:id="0">
    <w:p w:rsidR="00121F8D" w:rsidRDefault="0012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6BC" w:rsidRDefault="001A46BC" w:rsidP="00FE4D72">
    <w:pPr>
      <w:pStyle w:val="Footer"/>
      <w:rPr>
        <w:rFonts w:ascii="Tahoma" w:hAnsi="Tahoma" w:cs="Tahoma"/>
      </w:rPr>
    </w:pPr>
    <w:r w:rsidRPr="00C7152D">
      <w:rPr>
        <w:rFonts w:ascii="Tahoma" w:hAnsi="Tahoma" w:cs="Tahoma"/>
      </w:rPr>
      <w:t xml:space="preserve">Page </w:t>
    </w:r>
    <w:r w:rsidRPr="00C7152D">
      <w:rPr>
        <w:rFonts w:ascii="Tahoma" w:hAnsi="Tahoma" w:cs="Tahoma"/>
      </w:rPr>
      <w:fldChar w:fldCharType="begin"/>
    </w:r>
    <w:r w:rsidRPr="00C7152D">
      <w:rPr>
        <w:rFonts w:ascii="Tahoma" w:hAnsi="Tahoma" w:cs="Tahoma"/>
      </w:rPr>
      <w:instrText xml:space="preserve"> PAGE </w:instrText>
    </w:r>
    <w:r w:rsidRPr="00C7152D">
      <w:rPr>
        <w:rFonts w:ascii="Tahoma" w:hAnsi="Tahoma" w:cs="Tahoma"/>
      </w:rPr>
      <w:fldChar w:fldCharType="separate"/>
    </w:r>
    <w:r w:rsidR="00BB234E">
      <w:rPr>
        <w:rFonts w:ascii="Tahoma" w:hAnsi="Tahoma" w:cs="Tahoma"/>
        <w:noProof/>
      </w:rPr>
      <w:t>7</w:t>
    </w:r>
    <w:r w:rsidRPr="00C7152D">
      <w:rPr>
        <w:rFonts w:ascii="Tahoma" w:hAnsi="Tahoma" w:cs="Tahoma"/>
      </w:rPr>
      <w:fldChar w:fldCharType="end"/>
    </w:r>
    <w:r w:rsidRPr="00C7152D">
      <w:rPr>
        <w:rFonts w:ascii="Tahoma" w:hAnsi="Tahoma" w:cs="Tahoma"/>
      </w:rPr>
      <w:t xml:space="preserve"> of </w:t>
    </w:r>
    <w:r w:rsidRPr="00C7152D">
      <w:rPr>
        <w:rFonts w:ascii="Tahoma" w:hAnsi="Tahoma" w:cs="Tahoma"/>
      </w:rPr>
      <w:fldChar w:fldCharType="begin"/>
    </w:r>
    <w:r w:rsidRPr="00C7152D">
      <w:rPr>
        <w:rFonts w:ascii="Tahoma" w:hAnsi="Tahoma" w:cs="Tahoma"/>
      </w:rPr>
      <w:instrText xml:space="preserve"> NUMPAGES </w:instrText>
    </w:r>
    <w:r w:rsidRPr="00C7152D">
      <w:rPr>
        <w:rFonts w:ascii="Tahoma" w:hAnsi="Tahoma" w:cs="Tahoma"/>
      </w:rPr>
      <w:fldChar w:fldCharType="separate"/>
    </w:r>
    <w:r w:rsidR="00BB234E">
      <w:rPr>
        <w:rFonts w:ascii="Tahoma" w:hAnsi="Tahoma" w:cs="Tahoma"/>
        <w:noProof/>
      </w:rPr>
      <w:t>7</w:t>
    </w:r>
    <w:r w:rsidRPr="00C7152D">
      <w:rPr>
        <w:rFonts w:ascii="Tahoma" w:hAnsi="Tahoma" w:cs="Tahoma"/>
      </w:rPr>
      <w:fldChar w:fldCharType="end"/>
    </w:r>
  </w:p>
  <w:p w:rsidR="00894766" w:rsidRPr="00894766" w:rsidRDefault="00894766" w:rsidP="00894766">
    <w:pPr>
      <w:pStyle w:val="Footer"/>
      <w:rPr>
        <w:rFonts w:ascii="Tahoma" w:hAnsi="Tahoma" w:cs="Tahoma"/>
        <w:i/>
      </w:rPr>
    </w:pPr>
    <w:r w:rsidRPr="00894766">
      <w:rPr>
        <w:rFonts w:ascii="Tahoma" w:hAnsi="Tahoma" w:cs="Tahoma"/>
        <w:i/>
      </w:rPr>
      <w:t>June 2018 Online Course Syllabus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8D" w:rsidRDefault="00121F8D">
      <w:r>
        <w:separator/>
      </w:r>
    </w:p>
  </w:footnote>
  <w:footnote w:type="continuationSeparator" w:id="0">
    <w:p w:rsidR="00121F8D" w:rsidRDefault="00121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3B9E"/>
    <w:multiLevelType w:val="hybridMultilevel"/>
    <w:tmpl w:val="D2EE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948F3"/>
    <w:multiLevelType w:val="hybridMultilevel"/>
    <w:tmpl w:val="6818CC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E456DD"/>
    <w:multiLevelType w:val="hybridMultilevel"/>
    <w:tmpl w:val="5E763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90387C"/>
    <w:multiLevelType w:val="hybridMultilevel"/>
    <w:tmpl w:val="79ECB60E"/>
    <w:lvl w:ilvl="0" w:tplc="75A003EA">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E1"/>
    <w:rsid w:val="000032B1"/>
    <w:rsid w:val="0003013B"/>
    <w:rsid w:val="000472BB"/>
    <w:rsid w:val="000709C2"/>
    <w:rsid w:val="0007450C"/>
    <w:rsid w:val="00084582"/>
    <w:rsid w:val="000E10D8"/>
    <w:rsid w:val="000F7B4D"/>
    <w:rsid w:val="00104CFF"/>
    <w:rsid w:val="00120F5D"/>
    <w:rsid w:val="00121F8D"/>
    <w:rsid w:val="00153E4D"/>
    <w:rsid w:val="00156890"/>
    <w:rsid w:val="00171EAB"/>
    <w:rsid w:val="001A46BC"/>
    <w:rsid w:val="001F7694"/>
    <w:rsid w:val="00250904"/>
    <w:rsid w:val="00277E32"/>
    <w:rsid w:val="00293B4C"/>
    <w:rsid w:val="002B28C7"/>
    <w:rsid w:val="002D588D"/>
    <w:rsid w:val="00301852"/>
    <w:rsid w:val="00336DAB"/>
    <w:rsid w:val="003D071B"/>
    <w:rsid w:val="00404C7C"/>
    <w:rsid w:val="004B37CA"/>
    <w:rsid w:val="004F6A6C"/>
    <w:rsid w:val="00530D04"/>
    <w:rsid w:val="00535E7C"/>
    <w:rsid w:val="005624D3"/>
    <w:rsid w:val="00626FBC"/>
    <w:rsid w:val="006915C5"/>
    <w:rsid w:val="007250CC"/>
    <w:rsid w:val="00744526"/>
    <w:rsid w:val="00762941"/>
    <w:rsid w:val="00781C6E"/>
    <w:rsid w:val="007E5689"/>
    <w:rsid w:val="00812E66"/>
    <w:rsid w:val="00844D9C"/>
    <w:rsid w:val="00850DC6"/>
    <w:rsid w:val="00850FD9"/>
    <w:rsid w:val="00894766"/>
    <w:rsid w:val="008A152F"/>
    <w:rsid w:val="008D72C5"/>
    <w:rsid w:val="008F5289"/>
    <w:rsid w:val="009152FA"/>
    <w:rsid w:val="00946A0E"/>
    <w:rsid w:val="009C2883"/>
    <w:rsid w:val="009C41F7"/>
    <w:rsid w:val="00A16156"/>
    <w:rsid w:val="00A60BA6"/>
    <w:rsid w:val="00A76B83"/>
    <w:rsid w:val="00A90BA0"/>
    <w:rsid w:val="00A95CF8"/>
    <w:rsid w:val="00AD0AA6"/>
    <w:rsid w:val="00B16C03"/>
    <w:rsid w:val="00B45634"/>
    <w:rsid w:val="00B60B2F"/>
    <w:rsid w:val="00B70319"/>
    <w:rsid w:val="00B7469D"/>
    <w:rsid w:val="00B9465E"/>
    <w:rsid w:val="00BB234E"/>
    <w:rsid w:val="00BC1A0E"/>
    <w:rsid w:val="00BC46E5"/>
    <w:rsid w:val="00C568E5"/>
    <w:rsid w:val="00C7152D"/>
    <w:rsid w:val="00C91FAB"/>
    <w:rsid w:val="00C96925"/>
    <w:rsid w:val="00CB0465"/>
    <w:rsid w:val="00CB4828"/>
    <w:rsid w:val="00D10C35"/>
    <w:rsid w:val="00D27C6A"/>
    <w:rsid w:val="00D661BF"/>
    <w:rsid w:val="00D824FD"/>
    <w:rsid w:val="00D87A41"/>
    <w:rsid w:val="00D934C0"/>
    <w:rsid w:val="00DC454F"/>
    <w:rsid w:val="00E073E1"/>
    <w:rsid w:val="00E16777"/>
    <w:rsid w:val="00E30F7B"/>
    <w:rsid w:val="00E50771"/>
    <w:rsid w:val="00E66467"/>
    <w:rsid w:val="00EA49EE"/>
    <w:rsid w:val="00ED54DC"/>
    <w:rsid w:val="00F03B13"/>
    <w:rsid w:val="00F0689D"/>
    <w:rsid w:val="00F322E1"/>
    <w:rsid w:val="00F55276"/>
    <w:rsid w:val="00F94AEA"/>
    <w:rsid w:val="00FE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9"/>
    <o:shapelayout v:ext="edit">
      <o:idmap v:ext="edit" data="1"/>
    </o:shapelayout>
  </w:shapeDefaults>
  <w:decimalSymbol w:val="."/>
  <w:listSeparator w:val=","/>
  <w14:docId w14:val="3C883FFA"/>
  <w15:docId w15:val="{2869B51C-6903-411E-A3A7-BB530326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D72"/>
    <w:pPr>
      <w:spacing w:line="312" w:lineRule="auto"/>
    </w:pPr>
    <w:rPr>
      <w:rFonts w:ascii="Century Gothic" w:hAnsi="Century Gothic"/>
      <w:sz w:val="18"/>
      <w:szCs w:val="24"/>
    </w:rPr>
  </w:style>
  <w:style w:type="paragraph" w:styleId="Heading1">
    <w:name w:val="heading 1"/>
    <w:basedOn w:val="Normal"/>
    <w:next w:val="Normal"/>
    <w:qFormat/>
    <w:rsid w:val="00FE4D72"/>
    <w:pPr>
      <w:spacing w:after="400"/>
      <w:jc w:val="center"/>
      <w:outlineLvl w:val="0"/>
    </w:pPr>
    <w:rPr>
      <w:sz w:val="30"/>
    </w:rPr>
  </w:style>
  <w:style w:type="paragraph" w:styleId="Heading2">
    <w:name w:val="heading 2"/>
    <w:basedOn w:val="Normal"/>
    <w:next w:val="Normal"/>
    <w:qFormat/>
    <w:rsid w:val="00FE4D72"/>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D72"/>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E4D72"/>
    <w:pPr>
      <w:jc w:val="center"/>
    </w:pPr>
  </w:style>
  <w:style w:type="character" w:styleId="Hyperlink">
    <w:name w:val="Hyperlink"/>
    <w:rsid w:val="00FE4D72"/>
    <w:rPr>
      <w:color w:val="0000FF"/>
      <w:u w:val="single"/>
    </w:rPr>
  </w:style>
  <w:style w:type="character" w:styleId="FollowedHyperlink">
    <w:name w:val="FollowedHyperlink"/>
    <w:rsid w:val="00FE4D72"/>
    <w:rPr>
      <w:color w:val="800080"/>
      <w:u w:val="single"/>
    </w:rPr>
  </w:style>
  <w:style w:type="paragraph" w:styleId="Header">
    <w:name w:val="header"/>
    <w:basedOn w:val="Normal"/>
    <w:rsid w:val="00C7152D"/>
    <w:pPr>
      <w:tabs>
        <w:tab w:val="center" w:pos="4320"/>
        <w:tab w:val="right" w:pos="8640"/>
      </w:tabs>
    </w:pPr>
  </w:style>
  <w:style w:type="paragraph" w:styleId="BalloonText">
    <w:name w:val="Balloon Text"/>
    <w:basedOn w:val="Normal"/>
    <w:link w:val="BalloonTextChar"/>
    <w:rsid w:val="00BC46E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46E5"/>
    <w:rPr>
      <w:rFonts w:ascii="Tahoma" w:hAnsi="Tahoma" w:cs="Tahoma"/>
      <w:sz w:val="16"/>
      <w:szCs w:val="16"/>
    </w:rPr>
  </w:style>
  <w:style w:type="character" w:styleId="PlaceholderText">
    <w:name w:val="Placeholder Text"/>
    <w:basedOn w:val="DefaultParagraphFont"/>
    <w:uiPriority w:val="99"/>
    <w:semiHidden/>
    <w:rsid w:val="00D27C6A"/>
    <w:rPr>
      <w:color w:val="808080"/>
    </w:rPr>
  </w:style>
  <w:style w:type="paragraph" w:styleId="ListParagraph">
    <w:name w:val="List Paragraph"/>
    <w:basedOn w:val="Normal"/>
    <w:uiPriority w:val="34"/>
    <w:qFormat/>
    <w:rsid w:val="00ED54DC"/>
    <w:pPr>
      <w:ind w:left="720"/>
      <w:contextualSpacing/>
    </w:pPr>
  </w:style>
  <w:style w:type="character" w:styleId="CommentReference">
    <w:name w:val="annotation reference"/>
    <w:basedOn w:val="DefaultParagraphFont"/>
    <w:rsid w:val="00A90BA0"/>
    <w:rPr>
      <w:sz w:val="16"/>
      <w:szCs w:val="16"/>
    </w:rPr>
  </w:style>
  <w:style w:type="paragraph" w:styleId="CommentText">
    <w:name w:val="annotation text"/>
    <w:basedOn w:val="Normal"/>
    <w:link w:val="CommentTextChar"/>
    <w:uiPriority w:val="99"/>
    <w:rsid w:val="00A90BA0"/>
    <w:pPr>
      <w:spacing w:line="240" w:lineRule="auto"/>
    </w:pPr>
    <w:rPr>
      <w:sz w:val="20"/>
      <w:szCs w:val="20"/>
    </w:rPr>
  </w:style>
  <w:style w:type="character" w:customStyle="1" w:styleId="CommentTextChar">
    <w:name w:val="Comment Text Char"/>
    <w:basedOn w:val="DefaultParagraphFont"/>
    <w:link w:val="CommentText"/>
    <w:uiPriority w:val="99"/>
    <w:rsid w:val="00A90BA0"/>
    <w:rPr>
      <w:rFonts w:ascii="Century Gothic" w:hAnsi="Century Gothic"/>
    </w:rPr>
  </w:style>
  <w:style w:type="paragraph" w:styleId="CommentSubject">
    <w:name w:val="annotation subject"/>
    <w:basedOn w:val="CommentText"/>
    <w:next w:val="CommentText"/>
    <w:link w:val="CommentSubjectChar"/>
    <w:rsid w:val="00A90BA0"/>
    <w:rPr>
      <w:b/>
      <w:bCs/>
    </w:rPr>
  </w:style>
  <w:style w:type="character" w:customStyle="1" w:styleId="CommentSubjectChar">
    <w:name w:val="Comment Subject Char"/>
    <w:basedOn w:val="CommentTextChar"/>
    <w:link w:val="CommentSubject"/>
    <w:rsid w:val="00A90BA0"/>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demand.blackboard.com/students.htm" TargetMode="External"/><Relationship Id="rId13" Type="http://schemas.openxmlformats.org/officeDocument/2006/relationships/hyperlink" Target="https://www.bkstr.com/texaswesleyanstore/home" TargetMode="External"/><Relationship Id="rId18" Type="http://schemas.openxmlformats.org/officeDocument/2006/relationships/hyperlink" Target="mailto:deanofstudents@txwes.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estlibrary.txwes.edu/" TargetMode="External"/><Relationship Id="rId7" Type="http://schemas.openxmlformats.org/officeDocument/2006/relationships/image" Target="media/image1.png"/><Relationship Id="rId12" Type="http://schemas.openxmlformats.org/officeDocument/2006/relationships/hyperlink" Target="https://www.bkstr.com/texaswesleyanstore/home" TargetMode="External"/><Relationship Id="rId17" Type="http://schemas.openxmlformats.org/officeDocument/2006/relationships/hyperlink" Target="https://txwes.edu/incident-report-for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llison@txwes.edu" TargetMode="External"/><Relationship Id="rId20" Type="http://schemas.openxmlformats.org/officeDocument/2006/relationships/hyperlink" Target="http://ondemand.blackboard.com/student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blackboard.com/Learn/Student" TargetMode="External"/><Relationship Id="rId24" Type="http://schemas.openxmlformats.org/officeDocument/2006/relationships/hyperlink" Target="mailto:smethvin@txwes.edu" TargetMode="External"/><Relationship Id="rId5" Type="http://schemas.openxmlformats.org/officeDocument/2006/relationships/footnotes" Target="footnotes.xml"/><Relationship Id="rId15" Type="http://schemas.openxmlformats.org/officeDocument/2006/relationships/hyperlink" Target="https://txwes.edu/student-life/student-resources/student-handbook/" TargetMode="External"/><Relationship Id="rId23" Type="http://schemas.openxmlformats.org/officeDocument/2006/relationships/hyperlink" Target="https://txwes.edu/student-life/student-resources/counseling/" TargetMode="External"/><Relationship Id="rId10" Type="http://schemas.openxmlformats.org/officeDocument/2006/relationships/hyperlink" Target="https://txwes.edu/it/" TargetMode="External"/><Relationship Id="rId19" Type="http://schemas.openxmlformats.org/officeDocument/2006/relationships/hyperlink" Target="https://txwes.edu/it/" TargetMode="External"/><Relationship Id="rId4" Type="http://schemas.openxmlformats.org/officeDocument/2006/relationships/webSettings" Target="webSettings.xml"/><Relationship Id="rId9" Type="http://schemas.openxmlformats.org/officeDocument/2006/relationships/hyperlink" Target="http://txwes.blackboard.com" TargetMode="External"/><Relationship Id="rId14" Type="http://schemas.openxmlformats.org/officeDocument/2006/relationships/hyperlink" Target="https://txwes.edu/academics/registrar/course-catalog/" TargetMode="External"/><Relationship Id="rId22" Type="http://schemas.openxmlformats.org/officeDocument/2006/relationships/hyperlink" Target="http://www.txwes.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1697</Words>
  <Characters>11734</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Texas Wesleyan University</Company>
  <LinksUpToDate>false</LinksUpToDate>
  <CharactersWithSpaces>13405</CharactersWithSpaces>
  <SharedDoc>false</SharedDoc>
  <HLinks>
    <vt:vector size="102" baseType="variant">
      <vt:variant>
        <vt:i4>6422622</vt:i4>
      </vt:variant>
      <vt:variant>
        <vt:i4>56</vt:i4>
      </vt:variant>
      <vt:variant>
        <vt:i4>0</vt:i4>
      </vt:variant>
      <vt:variant>
        <vt:i4>5</vt:i4>
      </vt:variant>
      <vt:variant>
        <vt:lpwstr>mailto:smethvin@txwes.edu</vt:lpwstr>
      </vt:variant>
      <vt:variant>
        <vt:lpwstr/>
      </vt:variant>
      <vt:variant>
        <vt:i4>4915207</vt:i4>
      </vt:variant>
      <vt:variant>
        <vt:i4>53</vt:i4>
      </vt:variant>
      <vt:variant>
        <vt:i4>0</vt:i4>
      </vt:variant>
      <vt:variant>
        <vt:i4>5</vt:i4>
      </vt:variant>
      <vt:variant>
        <vt:lpwstr>http://www.txwes.edu/</vt:lpwstr>
      </vt:variant>
      <vt:variant>
        <vt:lpwstr/>
      </vt:variant>
      <vt:variant>
        <vt:i4>3997794</vt:i4>
      </vt:variant>
      <vt:variant>
        <vt:i4>50</vt:i4>
      </vt:variant>
      <vt:variant>
        <vt:i4>0</vt:i4>
      </vt:variant>
      <vt:variant>
        <vt:i4>5</vt:i4>
      </vt:variant>
      <vt:variant>
        <vt:lpwstr>http://ezproxy.txwes.edu/index.php</vt:lpwstr>
      </vt:variant>
      <vt:variant>
        <vt:lpwstr/>
      </vt:variant>
      <vt:variant>
        <vt:i4>2818088</vt:i4>
      </vt:variant>
      <vt:variant>
        <vt:i4>47</vt:i4>
      </vt:variant>
      <vt:variant>
        <vt:i4>0</vt:i4>
      </vt:variant>
      <vt:variant>
        <vt:i4>5</vt:i4>
      </vt:variant>
      <vt:variant>
        <vt:lpwstr>http://www.webct.com/tuneup</vt:lpwstr>
      </vt:variant>
      <vt:variant>
        <vt:lpwstr/>
      </vt:variant>
      <vt:variant>
        <vt:i4>4784219</vt:i4>
      </vt:variant>
      <vt:variant>
        <vt:i4>44</vt:i4>
      </vt:variant>
      <vt:variant>
        <vt:i4>0</vt:i4>
      </vt:variant>
      <vt:variant>
        <vt:i4>5</vt:i4>
      </vt:variant>
      <vt:variant>
        <vt:lpwstr>http://www.webct.com/oriented</vt:lpwstr>
      </vt:variant>
      <vt:variant>
        <vt:lpwstr/>
      </vt:variant>
      <vt:variant>
        <vt:i4>7929888</vt:i4>
      </vt:variant>
      <vt:variant>
        <vt:i4>41</vt:i4>
      </vt:variant>
      <vt:variant>
        <vt:i4>0</vt:i4>
      </vt:variant>
      <vt:variant>
        <vt:i4>5</vt:i4>
      </vt:variant>
      <vt:variant>
        <vt:lpwstr>http://helpdesk123.com/helpdesk/help/TexasWesleyan.htm</vt:lpwstr>
      </vt:variant>
      <vt:variant>
        <vt:lpwstr/>
      </vt:variant>
      <vt:variant>
        <vt:i4>7471179</vt:i4>
      </vt:variant>
      <vt:variant>
        <vt:i4>38</vt:i4>
      </vt:variant>
      <vt:variant>
        <vt:i4>0</vt:i4>
      </vt:variant>
      <vt:variant>
        <vt:i4>5</vt:i4>
      </vt:variant>
      <vt:variant>
        <vt:lpwstr>mailto:mellison@txwes.edu</vt:lpwstr>
      </vt:variant>
      <vt:variant>
        <vt:lpwstr/>
      </vt:variant>
      <vt:variant>
        <vt:i4>6750307</vt:i4>
      </vt:variant>
      <vt:variant>
        <vt:i4>35</vt:i4>
      </vt:variant>
      <vt:variant>
        <vt:i4>0</vt:i4>
      </vt:variant>
      <vt:variant>
        <vt:i4>5</vt:i4>
      </vt:variant>
      <vt:variant>
        <vt:lpwstr>http://www.txwes.edu/registrar/academiccatalogs.htm</vt:lpwstr>
      </vt:variant>
      <vt:variant>
        <vt:lpwstr/>
      </vt:variant>
      <vt:variant>
        <vt:i4>4587534</vt:i4>
      </vt:variant>
      <vt:variant>
        <vt:i4>32</vt:i4>
      </vt:variant>
      <vt:variant>
        <vt:i4>0</vt:i4>
      </vt:variant>
      <vt:variant>
        <vt:i4>5</vt:i4>
      </vt:variant>
      <vt:variant>
        <vt:lpwstr>http://www.bkstr.com/</vt:lpwstr>
      </vt:variant>
      <vt:variant>
        <vt:lpwstr/>
      </vt:variant>
      <vt:variant>
        <vt:i4>4063294</vt:i4>
      </vt:variant>
      <vt:variant>
        <vt:i4>29</vt:i4>
      </vt:variant>
      <vt:variant>
        <vt:i4>0</vt:i4>
      </vt:variant>
      <vt:variant>
        <vt:i4>5</vt:i4>
      </vt:variant>
      <vt:variant>
        <vt:lpwstr>http://www.academicsuperstore.com/</vt:lpwstr>
      </vt:variant>
      <vt:variant>
        <vt:lpwstr/>
      </vt:variant>
      <vt:variant>
        <vt:i4>4587534</vt:i4>
      </vt:variant>
      <vt:variant>
        <vt:i4>26</vt:i4>
      </vt:variant>
      <vt:variant>
        <vt:i4>0</vt:i4>
      </vt:variant>
      <vt:variant>
        <vt:i4>5</vt:i4>
      </vt:variant>
      <vt:variant>
        <vt:lpwstr>http://www.bkstr.com/</vt:lpwstr>
      </vt:variant>
      <vt:variant>
        <vt:lpwstr/>
      </vt:variant>
      <vt:variant>
        <vt:i4>3538981</vt:i4>
      </vt:variant>
      <vt:variant>
        <vt:i4>23</vt:i4>
      </vt:variant>
      <vt:variant>
        <vt:i4>0</vt:i4>
      </vt:variant>
      <vt:variant>
        <vt:i4>5</vt:i4>
      </vt:variant>
      <vt:variant>
        <vt:lpwstr>http://www.barnesandnoble.com/</vt:lpwstr>
      </vt:variant>
      <vt:variant>
        <vt:lpwstr/>
      </vt:variant>
      <vt:variant>
        <vt:i4>2752551</vt:i4>
      </vt:variant>
      <vt:variant>
        <vt:i4>20</vt:i4>
      </vt:variant>
      <vt:variant>
        <vt:i4>0</vt:i4>
      </vt:variant>
      <vt:variant>
        <vt:i4>5</vt:i4>
      </vt:variant>
      <vt:variant>
        <vt:lpwstr>http://www.amazon.com/</vt:lpwstr>
      </vt:variant>
      <vt:variant>
        <vt:lpwstr/>
      </vt:variant>
      <vt:variant>
        <vt:i4>6684675</vt:i4>
      </vt:variant>
      <vt:variant>
        <vt:i4>17</vt:i4>
      </vt:variant>
      <vt:variant>
        <vt:i4>0</vt:i4>
      </vt:variant>
      <vt:variant>
        <vt:i4>5</vt:i4>
      </vt:variant>
      <vt:variant>
        <vt:lpwstr>http://www.utmem.edu/grad/MISCELLANEOUS/Learning_Objectives.pdf</vt:lpwstr>
      </vt:variant>
      <vt:variant>
        <vt:lpwstr/>
      </vt:variant>
      <vt:variant>
        <vt:i4>7929888</vt:i4>
      </vt:variant>
      <vt:variant>
        <vt:i4>6</vt:i4>
      </vt:variant>
      <vt:variant>
        <vt:i4>0</vt:i4>
      </vt:variant>
      <vt:variant>
        <vt:i4>5</vt:i4>
      </vt:variant>
      <vt:variant>
        <vt:lpwstr>http://helpdesk123.com/helpdesk/help/TexasWesleyan.htm</vt:lpwstr>
      </vt:variant>
      <vt:variant>
        <vt:lpwstr/>
      </vt:variant>
      <vt:variant>
        <vt:i4>3538976</vt:i4>
      </vt:variant>
      <vt:variant>
        <vt:i4>3</vt:i4>
      </vt:variant>
      <vt:variant>
        <vt:i4>0</vt:i4>
      </vt:variant>
      <vt:variant>
        <vt:i4>5</vt:i4>
      </vt:variant>
      <vt:variant>
        <vt:lpwstr>http://texaswesleyanwebct.embanet.com:8900/webct/public/home.pl</vt:lpwstr>
      </vt:variant>
      <vt:variant>
        <vt:lpwstr/>
      </vt:variant>
      <vt:variant>
        <vt:i4>1048598</vt:i4>
      </vt:variant>
      <vt:variant>
        <vt:i4>0</vt:i4>
      </vt:variant>
      <vt:variant>
        <vt:i4>0</vt:i4>
      </vt:variant>
      <vt:variant>
        <vt:i4>5</vt:i4>
      </vt:variant>
      <vt:variant>
        <vt:lpwstr>http://www.txwes.edu/atw/students.htm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Coronado</dc:creator>
  <cp:lastModifiedBy>Caitlin M. Pavey</cp:lastModifiedBy>
  <cp:revision>3</cp:revision>
  <cp:lastPrinted>2017-08-04T17:13:00Z</cp:lastPrinted>
  <dcterms:created xsi:type="dcterms:W3CDTF">2018-06-27T21:31:00Z</dcterms:created>
  <dcterms:modified xsi:type="dcterms:W3CDTF">2018-06-28T13:20:00Z</dcterms:modified>
</cp:coreProperties>
</file>